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6AA" w:rsidRDefault="008826AA">
      <w:pPr>
        <w:pStyle w:val="ConsPlusTitlePage"/>
      </w:pPr>
      <w:r>
        <w:t xml:space="preserve">Документ предоставлен </w:t>
      </w:r>
      <w:hyperlink r:id="rId5" w:history="1">
        <w:r>
          <w:rPr>
            <w:color w:val="0000FF"/>
          </w:rPr>
          <w:t>КонсультантПлюс</w:t>
        </w:r>
      </w:hyperlink>
      <w:r>
        <w:br/>
      </w:r>
    </w:p>
    <w:p w:rsidR="008826AA" w:rsidRDefault="008826AA">
      <w:pPr>
        <w:pStyle w:val="ConsPlusNormal"/>
        <w:jc w:val="both"/>
        <w:outlineLvl w:val="0"/>
      </w:pPr>
    </w:p>
    <w:p w:rsidR="008826AA" w:rsidRDefault="008826AA">
      <w:pPr>
        <w:pStyle w:val="ConsPlusTitle"/>
        <w:jc w:val="center"/>
        <w:outlineLvl w:val="0"/>
      </w:pPr>
      <w:r>
        <w:t>МИНИСТЕРСТВО ЗДРАВООХРАНЕНИЯ И СОЦИАЛЬНОГО РАЗВИТИЯ</w:t>
      </w:r>
    </w:p>
    <w:p w:rsidR="008826AA" w:rsidRDefault="008826AA">
      <w:pPr>
        <w:pStyle w:val="ConsPlusTitle"/>
        <w:jc w:val="center"/>
      </w:pPr>
      <w:r>
        <w:t>РЕСПУБЛИКИ КАРЕЛИЯ</w:t>
      </w:r>
    </w:p>
    <w:p w:rsidR="008826AA" w:rsidRDefault="008826AA">
      <w:pPr>
        <w:pStyle w:val="ConsPlusTitle"/>
        <w:jc w:val="center"/>
      </w:pPr>
    </w:p>
    <w:p w:rsidR="008826AA" w:rsidRDefault="008826AA">
      <w:pPr>
        <w:pStyle w:val="ConsPlusTitle"/>
        <w:jc w:val="center"/>
      </w:pPr>
      <w:r>
        <w:t>ПРИКАЗ</w:t>
      </w:r>
    </w:p>
    <w:p w:rsidR="008826AA" w:rsidRDefault="008826AA">
      <w:pPr>
        <w:pStyle w:val="ConsPlusTitle"/>
        <w:jc w:val="center"/>
      </w:pPr>
      <w:r>
        <w:t>от 18 апреля 2016 г. N 751</w:t>
      </w:r>
    </w:p>
    <w:p w:rsidR="008826AA" w:rsidRDefault="008826AA">
      <w:pPr>
        <w:pStyle w:val="ConsPlusTitle"/>
        <w:jc w:val="center"/>
      </w:pPr>
    </w:p>
    <w:p w:rsidR="008826AA" w:rsidRDefault="008826AA">
      <w:pPr>
        <w:pStyle w:val="ConsPlusTitle"/>
        <w:jc w:val="center"/>
      </w:pPr>
      <w:r>
        <w:t>ОБ УТВЕРЖДЕНИИ</w:t>
      </w:r>
    </w:p>
    <w:p w:rsidR="008826AA" w:rsidRDefault="008826AA">
      <w:pPr>
        <w:pStyle w:val="ConsPlusTitle"/>
        <w:jc w:val="center"/>
      </w:pPr>
      <w:r>
        <w:t>АДМИНИСТРАТИВНОГО РЕГЛАМЕНТА ПРЕДОСТАВЛЕНИЯ ГОСУДАРСТВЕННОЙ</w:t>
      </w:r>
    </w:p>
    <w:p w:rsidR="008826AA" w:rsidRDefault="008826AA">
      <w:pPr>
        <w:pStyle w:val="ConsPlusTitle"/>
        <w:jc w:val="center"/>
      </w:pPr>
      <w:r>
        <w:t>УСЛУГИ ПО ОКАЗАНИЮ ГОСУДАРСТВЕННОЙ СОЦИАЛЬНОЙ ПОМОЩИ В ФОРМЕ</w:t>
      </w:r>
    </w:p>
    <w:p w:rsidR="008826AA" w:rsidRDefault="008826AA">
      <w:pPr>
        <w:pStyle w:val="ConsPlusTitle"/>
        <w:jc w:val="center"/>
      </w:pPr>
      <w:r>
        <w:t>КОМПЕНСАЦИИ РАСХОДОВ ГРАЖДАН НА ПРИОБРЕТЕНИЕ ДЛЯ ДЕТЕЙ,</w:t>
      </w:r>
    </w:p>
    <w:p w:rsidR="008826AA" w:rsidRDefault="008826AA">
      <w:pPr>
        <w:pStyle w:val="ConsPlusTitle"/>
        <w:jc w:val="center"/>
      </w:pPr>
      <w:r>
        <w:t>НЕ ЯВЛЯЮЩИХСЯ ИНВАЛИДАМИ, ПРОТЕЗНО-ОРТОПЕДИЧЕСКИХ ИЗДЕЛИЙ</w:t>
      </w:r>
    </w:p>
    <w:p w:rsidR="008826AA" w:rsidRDefault="008826AA">
      <w:pPr>
        <w:pStyle w:val="ConsPlusNormal"/>
        <w:jc w:val="both"/>
      </w:pPr>
    </w:p>
    <w:p w:rsidR="008826AA" w:rsidRDefault="008826AA">
      <w:pPr>
        <w:pStyle w:val="ConsPlusNormal"/>
        <w:ind w:firstLine="540"/>
        <w:jc w:val="both"/>
      </w:pPr>
      <w:r>
        <w:t xml:space="preserve">В соответствии с </w:t>
      </w:r>
      <w:hyperlink r:id="rId6" w:history="1">
        <w:r>
          <w:rPr>
            <w:color w:val="0000FF"/>
          </w:rPr>
          <w:t>Положением</w:t>
        </w:r>
      </w:hyperlink>
      <w:r>
        <w:t xml:space="preserve"> о Министерстве здравоохранения и социального развития Республики Карелия, утвержденным постановлением Правительства Республики Карелия от 11 октября 2010 года N 216-П "Об утверждении Положения о Министерстве здравоохранения и социального развития Республики Карелия", приказываю:</w:t>
      </w:r>
    </w:p>
    <w:p w:rsidR="008826AA" w:rsidRDefault="008826AA">
      <w:pPr>
        <w:pStyle w:val="ConsPlusNormal"/>
        <w:spacing w:before="220"/>
        <w:ind w:firstLine="540"/>
        <w:jc w:val="both"/>
      </w:pPr>
      <w:r>
        <w:t xml:space="preserve">Утвердить прилагаемый Административный </w:t>
      </w:r>
      <w:hyperlink w:anchor="P30" w:history="1">
        <w:r>
          <w:rPr>
            <w:color w:val="0000FF"/>
          </w:rPr>
          <w:t>регламент</w:t>
        </w:r>
      </w:hyperlink>
      <w:r>
        <w:t xml:space="preserve"> предоставления государственной услуги по оказанию государственной социальной помощи в форме компенсации расходов граждан на приобретение для детей, не являющихся инвалидами, протезно-ортопедических изделий.</w:t>
      </w:r>
    </w:p>
    <w:p w:rsidR="008826AA" w:rsidRDefault="008826AA">
      <w:pPr>
        <w:pStyle w:val="ConsPlusNormal"/>
        <w:jc w:val="both"/>
      </w:pPr>
    </w:p>
    <w:p w:rsidR="008826AA" w:rsidRDefault="008826AA">
      <w:pPr>
        <w:pStyle w:val="ConsPlusNormal"/>
        <w:jc w:val="right"/>
      </w:pPr>
      <w:r>
        <w:t>Министр</w:t>
      </w:r>
    </w:p>
    <w:p w:rsidR="008826AA" w:rsidRDefault="008826AA">
      <w:pPr>
        <w:pStyle w:val="ConsPlusNormal"/>
        <w:jc w:val="right"/>
      </w:pPr>
      <w:r>
        <w:t>Е.А.ХИДИШЯН</w:t>
      </w:r>
    </w:p>
    <w:p w:rsidR="008826AA" w:rsidRDefault="008826AA">
      <w:pPr>
        <w:pStyle w:val="ConsPlusNormal"/>
        <w:jc w:val="both"/>
      </w:pPr>
    </w:p>
    <w:p w:rsidR="008826AA" w:rsidRDefault="008826AA">
      <w:pPr>
        <w:pStyle w:val="ConsPlusNormal"/>
        <w:jc w:val="both"/>
      </w:pPr>
    </w:p>
    <w:p w:rsidR="008826AA" w:rsidRDefault="008826AA">
      <w:pPr>
        <w:pStyle w:val="ConsPlusNormal"/>
        <w:jc w:val="both"/>
      </w:pPr>
    </w:p>
    <w:p w:rsidR="008826AA" w:rsidRDefault="008826AA">
      <w:pPr>
        <w:pStyle w:val="ConsPlusNormal"/>
        <w:jc w:val="both"/>
      </w:pPr>
    </w:p>
    <w:p w:rsidR="008826AA" w:rsidRDefault="008826AA">
      <w:pPr>
        <w:pStyle w:val="ConsPlusNormal"/>
        <w:jc w:val="both"/>
      </w:pPr>
    </w:p>
    <w:p w:rsidR="008826AA" w:rsidRDefault="008826AA">
      <w:pPr>
        <w:pStyle w:val="ConsPlusNormal"/>
        <w:jc w:val="right"/>
        <w:outlineLvl w:val="0"/>
      </w:pPr>
      <w:r>
        <w:t>Приложение</w:t>
      </w:r>
    </w:p>
    <w:p w:rsidR="008826AA" w:rsidRDefault="008826AA">
      <w:pPr>
        <w:pStyle w:val="ConsPlusNormal"/>
        <w:jc w:val="right"/>
      </w:pPr>
      <w:r>
        <w:t>к приказу</w:t>
      </w:r>
    </w:p>
    <w:p w:rsidR="008826AA" w:rsidRDefault="008826AA">
      <w:pPr>
        <w:pStyle w:val="ConsPlusNormal"/>
        <w:jc w:val="right"/>
      </w:pPr>
      <w:r>
        <w:t>Министерства здравоохранения</w:t>
      </w:r>
    </w:p>
    <w:p w:rsidR="008826AA" w:rsidRDefault="008826AA">
      <w:pPr>
        <w:pStyle w:val="ConsPlusNormal"/>
        <w:jc w:val="right"/>
      </w:pPr>
      <w:r>
        <w:t>и социального развития</w:t>
      </w:r>
    </w:p>
    <w:p w:rsidR="008826AA" w:rsidRDefault="008826AA">
      <w:pPr>
        <w:pStyle w:val="ConsPlusNormal"/>
        <w:jc w:val="right"/>
      </w:pPr>
      <w:r>
        <w:t>Республики Карелия</w:t>
      </w:r>
    </w:p>
    <w:p w:rsidR="008826AA" w:rsidRDefault="008826AA">
      <w:pPr>
        <w:pStyle w:val="ConsPlusNormal"/>
        <w:jc w:val="right"/>
      </w:pPr>
      <w:r>
        <w:t>от 18 апреля 2016 г. N 751</w:t>
      </w:r>
    </w:p>
    <w:p w:rsidR="008826AA" w:rsidRDefault="008826AA">
      <w:pPr>
        <w:pStyle w:val="ConsPlusNormal"/>
        <w:jc w:val="both"/>
      </w:pPr>
    </w:p>
    <w:p w:rsidR="008826AA" w:rsidRDefault="008826AA">
      <w:pPr>
        <w:pStyle w:val="ConsPlusTitle"/>
        <w:jc w:val="center"/>
      </w:pPr>
      <w:bookmarkStart w:id="0" w:name="P30"/>
      <w:bookmarkEnd w:id="0"/>
      <w:r>
        <w:t>АДМИНИСТРАТИВНЫЙ РЕГЛАМЕНТ</w:t>
      </w:r>
    </w:p>
    <w:p w:rsidR="008826AA" w:rsidRDefault="008826AA">
      <w:pPr>
        <w:pStyle w:val="ConsPlusTitle"/>
        <w:jc w:val="center"/>
      </w:pPr>
      <w:r>
        <w:t>ПРЕДОСТАВЛЕНИЯ ГОСУДАРСТВЕННОЙ УСЛУГИ ПО ОКАЗАНИЮ</w:t>
      </w:r>
    </w:p>
    <w:p w:rsidR="008826AA" w:rsidRDefault="008826AA">
      <w:pPr>
        <w:pStyle w:val="ConsPlusTitle"/>
        <w:jc w:val="center"/>
      </w:pPr>
      <w:r>
        <w:t>ГОСУДАРСТВЕННОЙ СОЦИАЛЬНОЙ ПОМОЩИ В ФОРМЕ КОМПЕНСАЦИИ</w:t>
      </w:r>
    </w:p>
    <w:p w:rsidR="008826AA" w:rsidRDefault="008826AA">
      <w:pPr>
        <w:pStyle w:val="ConsPlusTitle"/>
        <w:jc w:val="center"/>
      </w:pPr>
      <w:r>
        <w:t>РАСХОДОВ ГРАЖДАН НА ПРИОБРЕТЕНИЕ ДЛЯ ДЕТЕЙ, НЕ ЯВЛЯЮЩИХСЯ</w:t>
      </w:r>
    </w:p>
    <w:p w:rsidR="008826AA" w:rsidRDefault="008826AA">
      <w:pPr>
        <w:pStyle w:val="ConsPlusTitle"/>
        <w:jc w:val="center"/>
      </w:pPr>
      <w:r>
        <w:t>ИНВАЛИДАМИ, ПРОТЕЗНО-ОРТОПЕДИЧЕСКИХ ИЗДЕЛИЙ</w:t>
      </w:r>
    </w:p>
    <w:p w:rsidR="008826AA" w:rsidRDefault="008826AA">
      <w:pPr>
        <w:pStyle w:val="ConsPlusNormal"/>
        <w:jc w:val="both"/>
      </w:pPr>
    </w:p>
    <w:p w:rsidR="008826AA" w:rsidRDefault="008826AA">
      <w:pPr>
        <w:pStyle w:val="ConsPlusNormal"/>
        <w:jc w:val="center"/>
        <w:outlineLvl w:val="1"/>
      </w:pPr>
      <w:r>
        <w:t>I. ОБЩИЕ ПОЛОЖЕНИЯ</w:t>
      </w:r>
    </w:p>
    <w:p w:rsidR="008826AA" w:rsidRDefault="008826AA">
      <w:pPr>
        <w:pStyle w:val="ConsPlusNormal"/>
        <w:jc w:val="both"/>
      </w:pPr>
    </w:p>
    <w:p w:rsidR="008826AA" w:rsidRDefault="008826AA">
      <w:pPr>
        <w:pStyle w:val="ConsPlusNormal"/>
        <w:jc w:val="center"/>
        <w:outlineLvl w:val="2"/>
      </w:pPr>
      <w:r>
        <w:t>Предмет регулирования Административного регламента</w:t>
      </w:r>
    </w:p>
    <w:p w:rsidR="008826AA" w:rsidRDefault="008826AA">
      <w:pPr>
        <w:pStyle w:val="ConsPlusNormal"/>
        <w:jc w:val="both"/>
      </w:pPr>
    </w:p>
    <w:p w:rsidR="008826AA" w:rsidRDefault="008826AA">
      <w:pPr>
        <w:pStyle w:val="ConsPlusNormal"/>
        <w:ind w:firstLine="540"/>
        <w:jc w:val="both"/>
      </w:pPr>
      <w:r>
        <w:t xml:space="preserve">1. Настоящий административный </w:t>
      </w:r>
      <w:hyperlink r:id="rId7" w:history="1">
        <w:r>
          <w:rPr>
            <w:color w:val="0000FF"/>
          </w:rPr>
          <w:t>регламент</w:t>
        </w:r>
      </w:hyperlink>
      <w:r>
        <w:t xml:space="preserve"> предоставления государственной услуги по оказанию государственной социальной помощи в форме компенсации расходов граждан на приобретение для детей, не являющихся инвалидами, протезно-ортопедических изделий (далее - Административный регламент) разработан в целях повышения качества предоставления и доступности государственной услуги по оказанию государственной социальной помощи в форме </w:t>
      </w:r>
      <w:r>
        <w:lastRenderedPageBreak/>
        <w:t>компенсации расходов граждан на приобретение для детей, не являющихся инвалидами, протезно-ортопедических изделий (далее - государственная услуга), создания комфортных условий для получателей государственной услуги и определяет порядок оказания государственной социальной помощи в форме компенсации расходов граждан на приобретение для детей, не являющихся инвалидами, протезно-ортопедических изделий.</w:t>
      </w:r>
    </w:p>
    <w:p w:rsidR="008826AA" w:rsidRDefault="008826AA">
      <w:pPr>
        <w:pStyle w:val="ConsPlusNormal"/>
        <w:jc w:val="both"/>
      </w:pPr>
    </w:p>
    <w:p w:rsidR="008826AA" w:rsidRDefault="008826AA">
      <w:pPr>
        <w:pStyle w:val="ConsPlusNormal"/>
        <w:jc w:val="center"/>
        <w:outlineLvl w:val="2"/>
      </w:pPr>
      <w:r>
        <w:t>Круг граждан, которым предоставляется государственная услуга</w:t>
      </w:r>
    </w:p>
    <w:p w:rsidR="008826AA" w:rsidRDefault="008826AA">
      <w:pPr>
        <w:pStyle w:val="ConsPlusNormal"/>
        <w:jc w:val="both"/>
      </w:pPr>
    </w:p>
    <w:p w:rsidR="008826AA" w:rsidRDefault="008826AA">
      <w:pPr>
        <w:pStyle w:val="ConsPlusNormal"/>
        <w:ind w:firstLine="540"/>
        <w:jc w:val="both"/>
      </w:pPr>
      <w:bookmarkStart w:id="1" w:name="P44"/>
      <w:bookmarkEnd w:id="1"/>
      <w:r>
        <w:t>2. Государственная услуга предоставляется одному из родителей (законному представителю) ребенка, не являющегося инвалидом, в семье которого величина среднедушевого совокупного дохода ниже величины прожиточного минимума по социально-демографической группе населения по соответствующей части Республики Карелия, из числа проживающих на территории Республики Карелия граждан Российской Федерации.</w:t>
      </w:r>
    </w:p>
    <w:p w:rsidR="008826AA" w:rsidRDefault="008826AA">
      <w:pPr>
        <w:pStyle w:val="ConsPlusNormal"/>
        <w:spacing w:before="220"/>
        <w:ind w:firstLine="540"/>
        <w:jc w:val="both"/>
      </w:pPr>
      <w:r>
        <w:t xml:space="preserve">3. От имени гражданина из числа лиц, указанных в </w:t>
      </w:r>
      <w:hyperlink w:anchor="P44" w:history="1">
        <w:r>
          <w:rPr>
            <w:color w:val="0000FF"/>
          </w:rPr>
          <w:t>пункте 2</w:t>
        </w:r>
      </w:hyperlink>
      <w:r>
        <w:t xml:space="preserve"> Административного регламента (далее - граждане), обратиться за предоставлением государственной услуги может представитель гражданина.</w:t>
      </w:r>
    </w:p>
    <w:p w:rsidR="008826AA" w:rsidRDefault="008826AA">
      <w:pPr>
        <w:pStyle w:val="ConsPlusNormal"/>
        <w:jc w:val="both"/>
      </w:pPr>
    </w:p>
    <w:p w:rsidR="008826AA" w:rsidRDefault="008826AA">
      <w:pPr>
        <w:pStyle w:val="ConsPlusNormal"/>
        <w:jc w:val="center"/>
        <w:outlineLvl w:val="2"/>
      </w:pPr>
      <w:r>
        <w:t>Требования к порядку информирования</w:t>
      </w:r>
    </w:p>
    <w:p w:rsidR="008826AA" w:rsidRDefault="008826AA">
      <w:pPr>
        <w:pStyle w:val="ConsPlusNormal"/>
        <w:jc w:val="center"/>
      </w:pPr>
      <w:r>
        <w:t>о предоставлении государственной услуги</w:t>
      </w:r>
    </w:p>
    <w:p w:rsidR="008826AA" w:rsidRDefault="008826AA">
      <w:pPr>
        <w:pStyle w:val="ConsPlusNormal"/>
        <w:jc w:val="both"/>
      </w:pPr>
    </w:p>
    <w:p w:rsidR="008826AA" w:rsidRDefault="008826AA">
      <w:pPr>
        <w:pStyle w:val="ConsPlusNormal"/>
        <w:ind w:firstLine="540"/>
        <w:jc w:val="both"/>
      </w:pPr>
      <w:r>
        <w:t>4. Информация о государственной услуге предоставляется:</w:t>
      </w:r>
    </w:p>
    <w:p w:rsidR="008826AA" w:rsidRDefault="008826AA">
      <w:pPr>
        <w:pStyle w:val="ConsPlusNormal"/>
        <w:spacing w:before="220"/>
        <w:ind w:firstLine="540"/>
        <w:jc w:val="both"/>
      </w:pPr>
      <w:r>
        <w:t>- непосредственно в Министерстве здравоохранения и социального развития Республики Карелия (далее - Министерство) и государственных казенных учреждениях социальной защиты Республики Карелия - Центрах социальной работы городов и районов (далее - Центры);</w:t>
      </w:r>
    </w:p>
    <w:p w:rsidR="008826AA" w:rsidRDefault="008826AA">
      <w:pPr>
        <w:pStyle w:val="ConsPlusNormal"/>
        <w:spacing w:before="220"/>
        <w:ind w:firstLine="540"/>
        <w:jc w:val="both"/>
      </w:pPr>
      <w:r>
        <w:t>- с использованием средств телефонной связи;</w:t>
      </w:r>
    </w:p>
    <w:p w:rsidR="008826AA" w:rsidRDefault="008826AA">
      <w:pPr>
        <w:pStyle w:val="ConsPlusNormal"/>
        <w:spacing w:before="220"/>
        <w:ind w:firstLine="540"/>
        <w:jc w:val="both"/>
      </w:pPr>
      <w:r>
        <w:t>- в информационно-телекоммуникационной сети Интернет;</w:t>
      </w:r>
    </w:p>
    <w:p w:rsidR="008826AA" w:rsidRDefault="008826AA">
      <w:pPr>
        <w:pStyle w:val="ConsPlusNormal"/>
        <w:spacing w:before="220"/>
        <w:ind w:firstLine="540"/>
        <w:jc w:val="both"/>
      </w:pPr>
      <w:r>
        <w:t>- на информационных стендах Центров;</w:t>
      </w:r>
    </w:p>
    <w:p w:rsidR="008826AA" w:rsidRDefault="008826AA">
      <w:pPr>
        <w:pStyle w:val="ConsPlusNormal"/>
        <w:spacing w:before="220"/>
        <w:ind w:firstLine="540"/>
        <w:jc w:val="both"/>
      </w:pPr>
      <w:r>
        <w:t>- в средствах массовой информации.</w:t>
      </w:r>
    </w:p>
    <w:p w:rsidR="008826AA" w:rsidRDefault="008826AA">
      <w:pPr>
        <w:pStyle w:val="ConsPlusNormal"/>
        <w:spacing w:before="220"/>
        <w:ind w:firstLine="540"/>
        <w:jc w:val="both"/>
      </w:pPr>
      <w:r>
        <w:t xml:space="preserve">5. </w:t>
      </w:r>
      <w:hyperlink w:anchor="P427" w:history="1">
        <w:r>
          <w:rPr>
            <w:color w:val="0000FF"/>
          </w:rPr>
          <w:t>Сведения</w:t>
        </w:r>
      </w:hyperlink>
      <w:r>
        <w:t xml:space="preserve"> о местонахождении, графике (режиме) работы, контактных телефонах, адресах электронной почты Министерства и Центров приводятся в приложении 1 к Административному регламенту и размещаются:</w:t>
      </w:r>
    </w:p>
    <w:p w:rsidR="008826AA" w:rsidRDefault="008826AA">
      <w:pPr>
        <w:pStyle w:val="ConsPlusNormal"/>
        <w:spacing w:before="220"/>
        <w:ind w:firstLine="540"/>
        <w:jc w:val="both"/>
      </w:pPr>
      <w:r>
        <w:t>- на официальной интернет-странице Министерства (www.mzsocial-rk.ru);</w:t>
      </w:r>
    </w:p>
    <w:p w:rsidR="008826AA" w:rsidRDefault="008826AA">
      <w:pPr>
        <w:pStyle w:val="ConsPlusNormal"/>
        <w:spacing w:before="220"/>
        <w:ind w:firstLine="540"/>
        <w:jc w:val="both"/>
      </w:pPr>
      <w:r>
        <w:t>- на Официальном интернет-портале органов государственной власти Республики Карелия (gov.karelia.ru);</w:t>
      </w:r>
    </w:p>
    <w:p w:rsidR="008826AA" w:rsidRDefault="008826AA">
      <w:pPr>
        <w:pStyle w:val="ConsPlusNormal"/>
        <w:spacing w:before="220"/>
        <w:ind w:firstLine="540"/>
        <w:jc w:val="both"/>
      </w:pPr>
      <w:r>
        <w:t>- в информационной системе Республики Карелия "Портал государственных услуг Республики Карелия" (http://service.karelia.ru);</w:t>
      </w:r>
    </w:p>
    <w:p w:rsidR="008826AA" w:rsidRDefault="008826AA">
      <w:pPr>
        <w:pStyle w:val="ConsPlusNormal"/>
        <w:spacing w:before="220"/>
        <w:ind w:firstLine="540"/>
        <w:jc w:val="both"/>
      </w:pPr>
      <w:r>
        <w:t>- на информационных стендах Центров.</w:t>
      </w:r>
    </w:p>
    <w:p w:rsidR="008826AA" w:rsidRDefault="008826AA">
      <w:pPr>
        <w:pStyle w:val="ConsPlusNormal"/>
        <w:spacing w:before="220"/>
        <w:ind w:firstLine="540"/>
        <w:jc w:val="both"/>
      </w:pPr>
      <w:r>
        <w:t>6. Консультирование по вопросам предоставления государственной услуги осуществляется специалистами Министерства и специалистами Центров бесплатно.</w:t>
      </w:r>
    </w:p>
    <w:p w:rsidR="008826AA" w:rsidRDefault="008826AA">
      <w:pPr>
        <w:pStyle w:val="ConsPlusNormal"/>
        <w:spacing w:before="220"/>
        <w:ind w:firstLine="540"/>
        <w:jc w:val="both"/>
      </w:pPr>
      <w:r>
        <w:t xml:space="preserve">7. При ответах на телефонные звонки и обращения в устной форме специалисты Министерства и специалисты Центров подробно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w:t>
      </w:r>
      <w:r>
        <w:lastRenderedPageBreak/>
        <w:t>и должности специалиста Министерства или специалиста Центра, принявшего телефонный звонок.</w:t>
      </w:r>
    </w:p>
    <w:p w:rsidR="008826AA" w:rsidRDefault="008826AA">
      <w:pPr>
        <w:pStyle w:val="ConsPlusNormal"/>
        <w:spacing w:before="220"/>
        <w:ind w:firstLine="540"/>
        <w:jc w:val="both"/>
      </w:pPr>
      <w:r>
        <w:t>Во время разговора специалисты Министерства и специалисты Центра должны произносить слова четко, не допускать параллельных разговоров с окружающими людьми.</w:t>
      </w:r>
    </w:p>
    <w:p w:rsidR="008826AA" w:rsidRDefault="008826AA">
      <w:pPr>
        <w:pStyle w:val="ConsPlusNormal"/>
        <w:spacing w:before="220"/>
        <w:ind w:firstLine="540"/>
        <w:jc w:val="both"/>
      </w:pPr>
      <w:r>
        <w:t>Не допускается прерывание разговора по причине поступления звонка на другой телефонный аппарат.</w:t>
      </w:r>
    </w:p>
    <w:p w:rsidR="008826AA" w:rsidRDefault="008826AA">
      <w:pPr>
        <w:pStyle w:val="ConsPlusNormal"/>
        <w:spacing w:before="220"/>
        <w:ind w:firstLine="540"/>
        <w:jc w:val="both"/>
      </w:pPr>
      <w:r>
        <w:t>8. Специалист Министерства или специалист Центра обязан относиться к обратившимся гражданам корректно и внимательно, не унижая их чести и достоинства.</w:t>
      </w:r>
    </w:p>
    <w:p w:rsidR="008826AA" w:rsidRDefault="008826AA">
      <w:pPr>
        <w:pStyle w:val="ConsPlusNormal"/>
        <w:spacing w:before="220"/>
        <w:ind w:firstLine="540"/>
        <w:jc w:val="both"/>
      </w:pPr>
      <w:r>
        <w:t>9. При устном обращении граждан специалист Министерства или специалист Центра с согласия гражданина в случае, если изложенные в устном обращении факты и обстоятельства являются очевидными и не требуют дополнительной проверки, дает ответ в устной форме. О факте устного обращения специалист Центра делает запись в журнале регистрации обращений.</w:t>
      </w:r>
    </w:p>
    <w:p w:rsidR="008826AA" w:rsidRDefault="008826AA">
      <w:pPr>
        <w:pStyle w:val="ConsPlusNormal"/>
        <w:spacing w:before="220"/>
        <w:ind w:firstLine="540"/>
        <w:jc w:val="both"/>
      </w:pPr>
      <w:r>
        <w:t>10. При невозможности специалиста Министерства или специалиста Центра самостоятельно ответить на поставленные вопросы телефонный звонок должен быть переадресован (переведен) на другого специалиста Министерства или специалиста Центра, или гражданину должен быть сообщен телефонный номер, по которому можно получить необходимую информацию, или может быть предложено изложить суть обращения в письменной форме.</w:t>
      </w:r>
    </w:p>
    <w:p w:rsidR="008826AA" w:rsidRDefault="008826AA">
      <w:pPr>
        <w:pStyle w:val="ConsPlusNormal"/>
        <w:jc w:val="both"/>
      </w:pPr>
    </w:p>
    <w:p w:rsidR="008826AA" w:rsidRDefault="008826AA">
      <w:pPr>
        <w:pStyle w:val="ConsPlusNormal"/>
        <w:jc w:val="center"/>
        <w:outlineLvl w:val="1"/>
      </w:pPr>
      <w:r>
        <w:t>II. СТАНДАРТ ПРЕДОСТАВЛЕНИЯ ГОСУДАРСТВЕННОЙ УСЛУГИ</w:t>
      </w:r>
    </w:p>
    <w:p w:rsidR="008826AA" w:rsidRDefault="008826AA">
      <w:pPr>
        <w:pStyle w:val="ConsPlusNormal"/>
        <w:jc w:val="both"/>
      </w:pPr>
    </w:p>
    <w:p w:rsidR="008826AA" w:rsidRDefault="008826AA">
      <w:pPr>
        <w:pStyle w:val="ConsPlusNormal"/>
        <w:jc w:val="center"/>
        <w:outlineLvl w:val="2"/>
      </w:pPr>
      <w:r>
        <w:t>Наименование государственной услуги</w:t>
      </w:r>
    </w:p>
    <w:p w:rsidR="008826AA" w:rsidRDefault="008826AA">
      <w:pPr>
        <w:pStyle w:val="ConsPlusNormal"/>
        <w:jc w:val="both"/>
      </w:pPr>
    </w:p>
    <w:p w:rsidR="008826AA" w:rsidRDefault="008826AA">
      <w:pPr>
        <w:pStyle w:val="ConsPlusNormal"/>
        <w:ind w:firstLine="540"/>
        <w:jc w:val="both"/>
      </w:pPr>
      <w:r>
        <w:t>11. Наименование государственной услуги - оказание государственной социальной помощи в форме компенсации расходов граждан на приобретение для детей, не являющихся инвалидами, протезно-ортопедических изделий (далее - компенсация расходов граждан на приобретение протезно-ортопедических изделий).</w:t>
      </w:r>
    </w:p>
    <w:p w:rsidR="008826AA" w:rsidRDefault="008826AA">
      <w:pPr>
        <w:pStyle w:val="ConsPlusNormal"/>
        <w:jc w:val="both"/>
      </w:pPr>
    </w:p>
    <w:p w:rsidR="008826AA" w:rsidRDefault="008826AA">
      <w:pPr>
        <w:pStyle w:val="ConsPlusNormal"/>
        <w:jc w:val="center"/>
        <w:outlineLvl w:val="2"/>
      </w:pPr>
      <w:r>
        <w:t>Наименование органа, предоставляющего государственную услугу</w:t>
      </w:r>
    </w:p>
    <w:p w:rsidR="008826AA" w:rsidRDefault="008826AA">
      <w:pPr>
        <w:pStyle w:val="ConsPlusNormal"/>
        <w:jc w:val="both"/>
      </w:pPr>
    </w:p>
    <w:p w:rsidR="008826AA" w:rsidRDefault="008826AA">
      <w:pPr>
        <w:pStyle w:val="ConsPlusNormal"/>
        <w:ind w:firstLine="540"/>
        <w:jc w:val="both"/>
      </w:pPr>
      <w:r>
        <w:t>12. Государственную услугу предоставляют Центры.</w:t>
      </w:r>
    </w:p>
    <w:p w:rsidR="008826AA" w:rsidRDefault="008826AA">
      <w:pPr>
        <w:pStyle w:val="ConsPlusNormal"/>
        <w:spacing w:before="220"/>
        <w:ind w:firstLine="540"/>
        <w:jc w:val="both"/>
      </w:pPr>
      <w:r>
        <w:t>При предоставлении государственной услуги в целях получения документов, необходимых для ее предоставления, информации для проверки сведений, предоставляемых гражданами, Центрами осуществляется взаимодействие с:</w:t>
      </w:r>
    </w:p>
    <w:p w:rsidR="008826AA" w:rsidRDefault="008826AA">
      <w:pPr>
        <w:pStyle w:val="ConsPlusNormal"/>
        <w:spacing w:before="220"/>
        <w:ind w:firstLine="540"/>
        <w:jc w:val="both"/>
      </w:pPr>
      <w:r>
        <w:t>- Министерством;</w:t>
      </w:r>
    </w:p>
    <w:p w:rsidR="008826AA" w:rsidRDefault="008826AA">
      <w:pPr>
        <w:pStyle w:val="ConsPlusNormal"/>
        <w:spacing w:before="220"/>
        <w:ind w:firstLine="540"/>
        <w:jc w:val="both"/>
      </w:pPr>
      <w:r>
        <w:t>- органами службы занятости в части получения сведений о пособии по безработице, материальной помощи и иных выплатах безработным гражданам, а также стипендии и материальной помощи, выплачиваемой гражданам в период профессиональной подготовки, переподготовки и повышения квалификации по направлению органов службы занятости, выплатах безработным гражданам, принимающим участие в общественных работах, и безработным гражданам, нуждающимся в социальной защите, в период их участия во временных работах, а также выплатах несовершеннолетним гражданам в возрасте от 14 до 18 лет в период их участия во временных работах;</w:t>
      </w:r>
    </w:p>
    <w:p w:rsidR="008826AA" w:rsidRDefault="008826AA">
      <w:pPr>
        <w:pStyle w:val="ConsPlusNormal"/>
        <w:spacing w:before="220"/>
        <w:ind w:firstLine="540"/>
        <w:jc w:val="both"/>
      </w:pPr>
      <w:r>
        <w:t>- региональным отделением Фонда социального страхования Российской Федерации в части получения сведений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p>
    <w:p w:rsidR="008826AA" w:rsidRDefault="008826AA">
      <w:pPr>
        <w:pStyle w:val="ConsPlusNormal"/>
        <w:spacing w:before="220"/>
        <w:ind w:firstLine="540"/>
        <w:jc w:val="both"/>
      </w:pPr>
      <w:r>
        <w:t xml:space="preserve">- территориальным управлением федеральной службы государственной регистрации, </w:t>
      </w:r>
      <w:r>
        <w:lastRenderedPageBreak/>
        <w:t>кадастра и картографии в части получения выписки из Единого государственного реестра прав на недвижимое имущество и сделок с ним о правах отдельного лица на имевшиеся (имеющиеся) у него объекты недвижимого имущества;</w:t>
      </w:r>
    </w:p>
    <w:p w:rsidR="008826AA" w:rsidRDefault="008826AA">
      <w:pPr>
        <w:pStyle w:val="ConsPlusNormal"/>
        <w:spacing w:before="220"/>
        <w:ind w:firstLine="540"/>
        <w:jc w:val="both"/>
      </w:pPr>
      <w:r>
        <w:t>- территориальными органами Пенсионного фонда Российской Федерации в части получения сведений о размере социальных выплат застрахованного лица (в том числе пенсий) из бюджетов всех уровней;</w:t>
      </w:r>
    </w:p>
    <w:p w:rsidR="008826AA" w:rsidRDefault="008826AA">
      <w:pPr>
        <w:pStyle w:val="ConsPlusNormal"/>
        <w:spacing w:before="220"/>
        <w:ind w:firstLine="540"/>
        <w:jc w:val="both"/>
      </w:pPr>
      <w:r>
        <w:t>- органами внутренних дел в части получения сведений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где отсутствует возможность их трудоустройства;</w:t>
      </w:r>
    </w:p>
    <w:p w:rsidR="008826AA" w:rsidRDefault="008826AA">
      <w:pPr>
        <w:pStyle w:val="ConsPlusNormal"/>
        <w:spacing w:before="220"/>
        <w:ind w:firstLine="540"/>
        <w:jc w:val="both"/>
      </w:pPr>
      <w:r>
        <w:t>- органами регистрационного учета граждан по месту пребывания и по месту жительства в пределах Российской Федерации в части получения сведений о регистрации граждан по месту пребывания или по месту жительства - в случае, если соответствующие сведения отсутствуют в документе, удостоверяющем личность;</w:t>
      </w:r>
    </w:p>
    <w:p w:rsidR="008826AA" w:rsidRDefault="008826AA">
      <w:pPr>
        <w:pStyle w:val="ConsPlusNormal"/>
        <w:spacing w:before="220"/>
        <w:ind w:firstLine="540"/>
        <w:jc w:val="both"/>
      </w:pPr>
      <w:r>
        <w:t>- территориальными органами Федеральной службы судебных приставов в части получения сведений о нахождении должника по алиментным обязательствам в розыске, в том числе о том, что в месячный срок место нахождения разыскиваемого должника не установлено, о невозможности исполнения решения суда (судебного приказа) о взыскании алиментов в случае проживания должника в иностранном государстве, о причинах невозможности исполнения решения суда (судебного приказа) о взыскании алиментов в случае проживания должника на территории Российской Федерации.</w:t>
      </w:r>
    </w:p>
    <w:p w:rsidR="008826AA" w:rsidRDefault="008826AA">
      <w:pPr>
        <w:pStyle w:val="ConsPlusNormal"/>
        <w:spacing w:before="220"/>
        <w:ind w:firstLine="540"/>
        <w:jc w:val="both"/>
      </w:pPr>
      <w:r>
        <w:t>13. Запрещено требовать от гражданина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Республики Карелия.</w:t>
      </w:r>
    </w:p>
    <w:p w:rsidR="008826AA" w:rsidRDefault="008826AA">
      <w:pPr>
        <w:pStyle w:val="ConsPlusNormal"/>
        <w:jc w:val="both"/>
      </w:pPr>
    </w:p>
    <w:p w:rsidR="008826AA" w:rsidRDefault="008826AA">
      <w:pPr>
        <w:pStyle w:val="ConsPlusNormal"/>
        <w:jc w:val="center"/>
        <w:outlineLvl w:val="2"/>
      </w:pPr>
      <w:r>
        <w:t>Описание результата предоставления государственной услуги</w:t>
      </w:r>
    </w:p>
    <w:p w:rsidR="008826AA" w:rsidRDefault="008826AA">
      <w:pPr>
        <w:pStyle w:val="ConsPlusNormal"/>
        <w:jc w:val="both"/>
      </w:pPr>
    </w:p>
    <w:p w:rsidR="008826AA" w:rsidRDefault="008826AA">
      <w:pPr>
        <w:pStyle w:val="ConsPlusNormal"/>
        <w:ind w:firstLine="540"/>
        <w:jc w:val="both"/>
      </w:pPr>
      <w:r>
        <w:t>14. Результатом предоставления государственной услуги является принятие решения:</w:t>
      </w:r>
    </w:p>
    <w:p w:rsidR="008826AA" w:rsidRDefault="008826AA">
      <w:pPr>
        <w:pStyle w:val="ConsPlusNormal"/>
        <w:spacing w:before="220"/>
        <w:ind w:firstLine="540"/>
        <w:jc w:val="both"/>
      </w:pPr>
      <w:r>
        <w:t>- о компенсации расходов граждан на приобретение протезно-ортопедических изделий;</w:t>
      </w:r>
    </w:p>
    <w:p w:rsidR="008826AA" w:rsidRDefault="008826AA">
      <w:pPr>
        <w:pStyle w:val="ConsPlusNormal"/>
        <w:spacing w:before="220"/>
        <w:ind w:firstLine="540"/>
        <w:jc w:val="both"/>
      </w:pPr>
      <w:r>
        <w:t>- об отказе в компенсации расходов граждан на приобретение протезно-ортопедических изделий.</w:t>
      </w:r>
    </w:p>
    <w:p w:rsidR="008826AA" w:rsidRDefault="008826AA">
      <w:pPr>
        <w:pStyle w:val="ConsPlusNormal"/>
        <w:jc w:val="both"/>
      </w:pPr>
    </w:p>
    <w:p w:rsidR="008826AA" w:rsidRDefault="008826AA">
      <w:pPr>
        <w:pStyle w:val="ConsPlusNormal"/>
        <w:jc w:val="center"/>
        <w:outlineLvl w:val="2"/>
      </w:pPr>
      <w:r>
        <w:t>Срок предоставления государственной услуги</w:t>
      </w:r>
    </w:p>
    <w:p w:rsidR="008826AA" w:rsidRDefault="008826AA">
      <w:pPr>
        <w:pStyle w:val="ConsPlusNormal"/>
        <w:jc w:val="both"/>
      </w:pPr>
    </w:p>
    <w:p w:rsidR="008826AA" w:rsidRDefault="008826AA">
      <w:pPr>
        <w:pStyle w:val="ConsPlusNormal"/>
        <w:ind w:firstLine="540"/>
        <w:jc w:val="both"/>
      </w:pPr>
      <w:r>
        <w:t xml:space="preserve">15. Решение о компенсации расходов граждан на приобретение протезно-ортопедических изделий или решение об отказе в компенсации расходов граждан на приобретение протезно-ортопедических изделий принимается в течение 10 дней со дня принятия Центром от гражданина </w:t>
      </w:r>
      <w:hyperlink w:anchor="P903" w:history="1">
        <w:r>
          <w:rPr>
            <w:color w:val="0000FF"/>
          </w:rPr>
          <w:t>заявления</w:t>
        </w:r>
      </w:hyperlink>
      <w:r>
        <w:t xml:space="preserve"> по форме согласно приложению 3 к Административному регламенту (далее - заявление) и прилагаемых к нему документов, указанных в </w:t>
      </w:r>
      <w:hyperlink w:anchor="P124" w:history="1">
        <w:r>
          <w:rPr>
            <w:color w:val="0000FF"/>
          </w:rPr>
          <w:t>пункте 17</w:t>
        </w:r>
      </w:hyperlink>
      <w:r>
        <w:t xml:space="preserve"> Административного регламента (далее - документы).</w:t>
      </w:r>
    </w:p>
    <w:p w:rsidR="008826AA" w:rsidRDefault="008826AA">
      <w:pPr>
        <w:pStyle w:val="ConsPlusNormal"/>
        <w:spacing w:before="220"/>
        <w:ind w:firstLine="540"/>
        <w:jc w:val="both"/>
      </w:pPr>
      <w:r>
        <w:t>Уведомление о принятом решении о компенсации расходов граждан на приобретение протезно-ортопедических изделий или письмо об отказе в компенсации расходов граждан на приобретение протезно-ортопедических изделий направляется гражданину в течение 10 дней со дня приема заявления и прилагаемых к нему документов.</w:t>
      </w:r>
    </w:p>
    <w:p w:rsidR="008826AA" w:rsidRDefault="008826AA">
      <w:pPr>
        <w:pStyle w:val="ConsPlusNormal"/>
        <w:jc w:val="both"/>
      </w:pPr>
    </w:p>
    <w:p w:rsidR="008826AA" w:rsidRDefault="008826AA">
      <w:pPr>
        <w:pStyle w:val="ConsPlusNormal"/>
        <w:jc w:val="center"/>
        <w:outlineLvl w:val="2"/>
      </w:pPr>
      <w:r>
        <w:t>Перечень нормативных правовых актов, регулирующих отношения,</w:t>
      </w:r>
    </w:p>
    <w:p w:rsidR="008826AA" w:rsidRDefault="008826AA">
      <w:pPr>
        <w:pStyle w:val="ConsPlusNormal"/>
        <w:jc w:val="center"/>
      </w:pPr>
      <w:r>
        <w:lastRenderedPageBreak/>
        <w:t>возникающие в связи с предоставлением государственной услуги</w:t>
      </w:r>
    </w:p>
    <w:p w:rsidR="008826AA" w:rsidRDefault="008826AA">
      <w:pPr>
        <w:pStyle w:val="ConsPlusNormal"/>
        <w:jc w:val="both"/>
      </w:pPr>
    </w:p>
    <w:p w:rsidR="008826AA" w:rsidRDefault="008826AA">
      <w:pPr>
        <w:pStyle w:val="ConsPlusNormal"/>
        <w:ind w:firstLine="540"/>
        <w:jc w:val="both"/>
      </w:pPr>
      <w:r>
        <w:t>16. Предоставление государственной услуги осуществляется в соответствии с:</w:t>
      </w:r>
    </w:p>
    <w:p w:rsidR="008826AA" w:rsidRDefault="008826AA">
      <w:pPr>
        <w:pStyle w:val="ConsPlusNormal"/>
        <w:spacing w:before="220"/>
        <w:ind w:firstLine="540"/>
        <w:jc w:val="both"/>
      </w:pPr>
      <w:r>
        <w:t xml:space="preserve">- </w:t>
      </w:r>
      <w:hyperlink r:id="rId8" w:history="1">
        <w:r>
          <w:rPr>
            <w:color w:val="0000FF"/>
          </w:rPr>
          <w:t>Конституцией</w:t>
        </w:r>
      </w:hyperlink>
      <w:r>
        <w:t xml:space="preserve"> Российской Федерации (Собрание законодательства Российской Федерации, 2014, N 31, ст. 4398);</w:t>
      </w:r>
    </w:p>
    <w:p w:rsidR="008826AA" w:rsidRDefault="008826AA">
      <w:pPr>
        <w:pStyle w:val="ConsPlusNormal"/>
        <w:spacing w:before="220"/>
        <w:ind w:firstLine="540"/>
        <w:jc w:val="both"/>
      </w:pPr>
      <w:r>
        <w:t xml:space="preserve">- Федеральным </w:t>
      </w:r>
      <w:hyperlink r:id="rId9" w:history="1">
        <w:r>
          <w:rPr>
            <w:color w:val="0000FF"/>
          </w:rPr>
          <w:t>законом</w:t>
        </w:r>
      </w:hyperlink>
      <w:r>
        <w:t xml:space="preserve"> от 24 ноября 1995 года N 181-ФЗ "О социальной защите инвалидов в Российской Федерации" (Собрание законодательства Российской Федерации, 1995, N 48, ст. 4563; 1998, N 31, ст. 3803; 1999, N 2, ст. 232; N 29, ст. 3693; 2000, N 22, ст. 2267; 2001, N 24, ст. 2410; N 33, ст. 3426; N 53, ст. 5024; 2002, N 1, ст. 2; N 22, ст. 2026; 2003, N 2, ст. 167; N 43, ст. 4108; 2004, N 35, ст. 3607; 2005, N 1, ст. 25; 2006, N 1, ст. 10; 2007, N 43, ст. 5084; N 49, ст. 6070; 2008, N 9, ст. 817; N 29, ст. 3410; N 30, ст. 3616; N 52, ст. 6224; 2009, N 18, ст. 2152; N 30, ст. 3739; 2010, N 50, ст. 6609; 2011, N 27, ст. 3880; N 30, ст. 4596; N 45, ст. 6329; N 47, ст. 6608; N 49, ст. 7033; 2012, N 29, ст. 3990; N 30, ст. 4175; N 53, ст. 7621; 2013, N 8, ст. 717; N 19, ст. 2331; N 27, ст. 3460, 3475, 3477; N 48, ст. 6160; N 52, ст. 6986; 2014, N 26, ст. 3406; N 30, ст. 4268; N 49, ст. 6928; 2015, N 27, ст. 3967; N 48, ст. 6724);</w:t>
      </w:r>
    </w:p>
    <w:p w:rsidR="008826AA" w:rsidRDefault="008826AA">
      <w:pPr>
        <w:pStyle w:val="ConsPlusNormal"/>
        <w:spacing w:before="220"/>
        <w:ind w:firstLine="540"/>
        <w:jc w:val="both"/>
      </w:pPr>
      <w:r>
        <w:t xml:space="preserve">- Федеральным </w:t>
      </w:r>
      <w:hyperlink r:id="rId10" w:history="1">
        <w:r>
          <w:rPr>
            <w:color w:val="0000FF"/>
          </w:rPr>
          <w:t>законом</w:t>
        </w:r>
      </w:hyperlink>
      <w:r>
        <w:t xml:space="preserve"> от 17 июля 1999 года N 178-ФЗ "О государственной социальной помощи" (Собрание законодательства Российской Федерации, 1999, N 29, ст. 3699; 2004, N 35, ст. 3607; 2006, N 48, ст. 4945; 2007, N 43, ст. 5084; 2008, N 9, ст. 817; N 29, ст. 3410; N 52, ст. 6224; 2009, N 18, ст. 2152; N 30, ст. 3739; N 52, ст. 6417; 2010, N 50, ст. 6603; 2011, N 27, ст. 3880; 2012, N 31, ст. 4322; N 53, ст. 7583; 2013, N 19, ст. 2326, 2331; N 27, ст. 3477; N 48, ст. 6165; N 52, ст. 6961; 2014, N 11, ст. 1098; N 30, ст. 4217; N 48, ст. 6724; 2016, N 1, ст. 8);</w:t>
      </w:r>
    </w:p>
    <w:p w:rsidR="008826AA" w:rsidRDefault="008826AA">
      <w:pPr>
        <w:pStyle w:val="ConsPlusNormal"/>
        <w:spacing w:before="220"/>
        <w:ind w:firstLine="540"/>
        <w:jc w:val="both"/>
      </w:pPr>
      <w:r>
        <w:t xml:space="preserve">- Федеральным </w:t>
      </w:r>
      <w:hyperlink r:id="rId11" w:history="1">
        <w:r>
          <w:rPr>
            <w:color w:val="0000FF"/>
          </w:rPr>
          <w:t>законом</w:t>
        </w:r>
      </w:hyperlink>
      <w:r>
        <w:t xml:space="preserve"> от 5 апреля 2003 года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(Собрание законодательства РФ, 2003, N 14, ст. 1257; 2011, N 27, ст. 3880; 2013, N 27, ст. 3477);</w:t>
      </w:r>
    </w:p>
    <w:p w:rsidR="008826AA" w:rsidRDefault="008826AA">
      <w:pPr>
        <w:pStyle w:val="ConsPlusNormal"/>
        <w:spacing w:before="220"/>
        <w:ind w:firstLine="540"/>
        <w:jc w:val="both"/>
      </w:pPr>
      <w:r>
        <w:t xml:space="preserve">- Федеральным </w:t>
      </w:r>
      <w:hyperlink r:id="rId12" w:history="1">
        <w:r>
          <w:rPr>
            <w:color w:val="0000FF"/>
          </w:rPr>
          <w:t>законом</w:t>
        </w:r>
      </w:hyperlink>
      <w:r>
        <w:t xml:space="preserve"> от 27 июля 2010 года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3880; N 29, ст. 4291; N 30, ст. 4587; N 49, ст. 7061; 2012, N 31, ст. 4322; 2013, N 14, ст. 1651; N 27, ст. 3477, 3480; N 30, ст. 4084; N 51, ст. 6679; N 52, ст. 6952, 6961, 7009; 2014, N 26, ст. 3366; N 30, ст. 4264; N 49, ст. 6928; 2015, N 1, ст. 67, 72; N 10, ст. 1393; N 29, ст. 4342, 4376);</w:t>
      </w:r>
    </w:p>
    <w:p w:rsidR="008826AA" w:rsidRDefault="008826AA">
      <w:pPr>
        <w:pStyle w:val="ConsPlusNormal"/>
        <w:spacing w:before="220"/>
        <w:ind w:firstLine="540"/>
        <w:jc w:val="both"/>
      </w:pPr>
      <w:r>
        <w:t xml:space="preserve">- Федеральным </w:t>
      </w:r>
      <w:hyperlink r:id="rId13" w:history="1">
        <w:r>
          <w:rPr>
            <w:color w:val="0000FF"/>
          </w:rPr>
          <w:t>законом</w:t>
        </w:r>
      </w:hyperlink>
      <w:r>
        <w:t xml:space="preserve"> от 6 апреля 2011 года N 63-ФЗ "Об электронной подписи" (Собрание законодательства Российской Федерации, 2011, N 15, ст. 2036; N 27, ст. 3880; 2012, N 29, ст. 3988; 2013, N 14, ст. 1668; N 27, ст. 3463, 3477; 2014, N 11, ст. 1098; N 26, ст. 3390);</w:t>
      </w:r>
    </w:p>
    <w:p w:rsidR="008826AA" w:rsidRDefault="008826AA">
      <w:pPr>
        <w:pStyle w:val="ConsPlusNormal"/>
        <w:spacing w:before="220"/>
        <w:ind w:firstLine="540"/>
        <w:jc w:val="both"/>
      </w:pPr>
      <w:r>
        <w:t xml:space="preserve">- </w:t>
      </w:r>
      <w:hyperlink r:id="rId14" w:history="1">
        <w:r>
          <w:rPr>
            <w:color w:val="0000FF"/>
          </w:rPr>
          <w:t>постановлением</w:t>
        </w:r>
      </w:hyperlink>
      <w:r>
        <w:t xml:space="preserve"> Правительства Российской Федерации от 20 августа 2003 года N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(Собрание законодательства Российской Федерации, 2003, N 34, ст. 3374; 2006, N 3, ст. 297; 2007, N 50, ст. 6299; 2015, N 1, ст. 262; N 41, ст. 5676);</w:t>
      </w:r>
    </w:p>
    <w:p w:rsidR="008826AA" w:rsidRDefault="008826AA">
      <w:pPr>
        <w:pStyle w:val="ConsPlusNormal"/>
        <w:spacing w:before="220"/>
        <w:ind w:firstLine="540"/>
        <w:jc w:val="both"/>
      </w:pPr>
      <w:r>
        <w:t xml:space="preserve">- </w:t>
      </w:r>
      <w:hyperlink r:id="rId15" w:history="1">
        <w:r>
          <w:rPr>
            <w:color w:val="0000FF"/>
          </w:rPr>
          <w:t>постановлением</w:t>
        </w:r>
      </w:hyperlink>
      <w:r>
        <w:t xml:space="preserve"> Правительства Российской Федерации от 7 июля 2011 года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N 29, ст. 4479);</w:t>
      </w:r>
    </w:p>
    <w:p w:rsidR="008826AA" w:rsidRDefault="008826AA">
      <w:pPr>
        <w:pStyle w:val="ConsPlusNormal"/>
        <w:spacing w:before="220"/>
        <w:ind w:firstLine="540"/>
        <w:jc w:val="both"/>
      </w:pPr>
      <w:r>
        <w:t xml:space="preserve">- </w:t>
      </w:r>
      <w:hyperlink r:id="rId16" w:history="1">
        <w:r>
          <w:rPr>
            <w:color w:val="0000FF"/>
          </w:rPr>
          <w:t>постановлением</w:t>
        </w:r>
      </w:hyperlink>
      <w:r>
        <w:t xml:space="preserve">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w:t>
      </w:r>
      <w:r>
        <w:lastRenderedPageBreak/>
        <w:t>2012, N 27, ст. 3744; 2013, N 45, ст. 5807);</w:t>
      </w:r>
    </w:p>
    <w:p w:rsidR="008826AA" w:rsidRDefault="008826AA">
      <w:pPr>
        <w:pStyle w:val="ConsPlusNormal"/>
        <w:spacing w:before="220"/>
        <w:ind w:firstLine="540"/>
        <w:jc w:val="both"/>
      </w:pPr>
      <w:r>
        <w:t xml:space="preserve">- </w:t>
      </w:r>
      <w:hyperlink r:id="rId17" w:history="1">
        <w:r>
          <w:rPr>
            <w:color w:val="0000FF"/>
          </w:rPr>
          <w:t>приказом</w:t>
        </w:r>
      </w:hyperlink>
      <w:r>
        <w:t xml:space="preserve"> Министерства труда и социальной защиты Российской Федерации от 30 июля 2015 года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(Официальный интернет-портал правовой информации (http://www.pravo.gov.ru), 18 сентября 2015 года, N 0001201509180024);</w:t>
      </w:r>
    </w:p>
    <w:p w:rsidR="008826AA" w:rsidRDefault="008826AA">
      <w:pPr>
        <w:pStyle w:val="ConsPlusNormal"/>
        <w:spacing w:before="220"/>
        <w:ind w:firstLine="540"/>
        <w:jc w:val="both"/>
      </w:pPr>
      <w:r>
        <w:t xml:space="preserve">- </w:t>
      </w:r>
      <w:hyperlink r:id="rId18" w:history="1">
        <w:r>
          <w:rPr>
            <w:color w:val="0000FF"/>
          </w:rPr>
          <w:t>Законом</w:t>
        </w:r>
      </w:hyperlink>
      <w:r>
        <w:t xml:space="preserve"> Республики Карелия от 9 марта 1998 года N 270-ЗРК "О государственной социальной помощи" (Собрание законодательства Республики Карелия, 1998, N 8-9, ст. 574; 2004, N 7, ст. 782; 2006, N 12, ст. 1409; 2014, N 9, ст. 1552; Карелия, 2007, 24 мая, 23 июня);</w:t>
      </w:r>
    </w:p>
    <w:p w:rsidR="008826AA" w:rsidRDefault="008826AA">
      <w:pPr>
        <w:pStyle w:val="ConsPlusNormal"/>
        <w:spacing w:before="220"/>
        <w:ind w:firstLine="540"/>
        <w:jc w:val="both"/>
      </w:pPr>
      <w:r>
        <w:t xml:space="preserve">- </w:t>
      </w:r>
      <w:hyperlink r:id="rId19" w:history="1">
        <w:r>
          <w:rPr>
            <w:color w:val="0000FF"/>
          </w:rPr>
          <w:t>постановлением</w:t>
        </w:r>
      </w:hyperlink>
      <w:r>
        <w:t xml:space="preserve"> Правительства Республики Карелия от 11 октября 2010 года N 216-П "Об утверждении Положения о Министерстве здравоохранения и социального развития Республики Карелия" (Собрание законодательства Республики Карелия, 2010, N 10, ст. 1307; 2011, N 6, ст. 891; N 7, ст. 1077; 2012, N 1, ст. 60; N 6, ст. 1142; N 11, ст. 2027; 2013, N 2, ст. 250; N 4, ст. 613; N 12, ст. 2282; 2014, N 9, ст. 1638; N 12, ст. 2311; 2015, N 4, ст. 674; N 5, ст. 931; Официальный интернет-портал правовой информации (www.pravo.gov.ru), 17 декабря 2015 года, N 1000201512170009);</w:t>
      </w:r>
    </w:p>
    <w:p w:rsidR="008826AA" w:rsidRDefault="008826AA">
      <w:pPr>
        <w:pStyle w:val="ConsPlusNormal"/>
        <w:spacing w:before="220"/>
        <w:ind w:firstLine="540"/>
        <w:jc w:val="both"/>
      </w:pPr>
      <w:r>
        <w:t xml:space="preserve">- </w:t>
      </w:r>
      <w:hyperlink r:id="rId20" w:history="1">
        <w:r>
          <w:rPr>
            <w:color w:val="0000FF"/>
          </w:rPr>
          <w:t>постановлением</w:t>
        </w:r>
      </w:hyperlink>
      <w:r>
        <w:t xml:space="preserve"> Правительства Республики Карелия от 15 февраля 2012 года N 50-П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Республики Карелия, 2012, N 2, ст. 258; 2013, N 4, ст. 612; 2015, N 7, ст. 1381);</w:t>
      </w:r>
    </w:p>
    <w:p w:rsidR="008826AA" w:rsidRDefault="008826AA">
      <w:pPr>
        <w:pStyle w:val="ConsPlusNormal"/>
        <w:spacing w:before="220"/>
        <w:ind w:firstLine="540"/>
        <w:jc w:val="both"/>
      </w:pPr>
      <w:r>
        <w:t xml:space="preserve">- </w:t>
      </w:r>
      <w:hyperlink r:id="rId21" w:history="1">
        <w:r>
          <w:rPr>
            <w:color w:val="0000FF"/>
          </w:rPr>
          <w:t>постановлением</w:t>
        </w:r>
      </w:hyperlink>
      <w:r>
        <w:t xml:space="preserve"> Правительства Республики Карелия от 6 декабря 2012 года N 371-П "Об утверждении Положения об особенностях подачи и рассмотрения жалоб на решения и действия (бездействие) органов исполнительной власти Республики Карелия и их должностных лиц, государственных гражданских служащих органов исполнительной власти Республики Карелия" (Собрание законодательства Республики Карелия, 2012, N 12, ст. 2219);</w:t>
      </w:r>
    </w:p>
    <w:p w:rsidR="008826AA" w:rsidRDefault="008826AA">
      <w:pPr>
        <w:pStyle w:val="ConsPlusNormal"/>
        <w:spacing w:before="220"/>
        <w:ind w:firstLine="540"/>
        <w:jc w:val="both"/>
      </w:pPr>
      <w:r>
        <w:t>- ведомственной целевой программой оказания гражданам государственной социальной помощи "Адресная социальная помощь", ежегодно утверждаемой приказом Министерства здравоохранения и социального развития Республики Карелия;</w:t>
      </w:r>
    </w:p>
    <w:p w:rsidR="008826AA" w:rsidRDefault="008826AA">
      <w:pPr>
        <w:pStyle w:val="ConsPlusNormal"/>
        <w:spacing w:before="220"/>
        <w:ind w:firstLine="540"/>
        <w:jc w:val="both"/>
      </w:pPr>
      <w:r>
        <w:t>- порядком исполнения ведомственной целевой программы оказания гражданам государственной социальной помощи "Адресная социальная помощь", ежегодно утверждаемым приказом Министерства здравоохранения и социального развития Республики Карелия.</w:t>
      </w:r>
    </w:p>
    <w:p w:rsidR="008826AA" w:rsidRDefault="008826AA">
      <w:pPr>
        <w:pStyle w:val="ConsPlusNormal"/>
        <w:jc w:val="both"/>
      </w:pPr>
    </w:p>
    <w:p w:rsidR="008826AA" w:rsidRDefault="008826AA">
      <w:pPr>
        <w:pStyle w:val="ConsPlusNormal"/>
        <w:jc w:val="center"/>
        <w:outlineLvl w:val="2"/>
      </w:pPr>
      <w:r>
        <w:t>Исчерпывающий перечень документов, необходимых</w:t>
      </w:r>
    </w:p>
    <w:p w:rsidR="008826AA" w:rsidRDefault="008826AA">
      <w:pPr>
        <w:pStyle w:val="ConsPlusNormal"/>
        <w:jc w:val="center"/>
      </w:pPr>
      <w:r>
        <w:t>для предоставления государственной услуги</w:t>
      </w:r>
    </w:p>
    <w:p w:rsidR="008826AA" w:rsidRDefault="008826AA">
      <w:pPr>
        <w:pStyle w:val="ConsPlusNormal"/>
        <w:jc w:val="both"/>
      </w:pPr>
    </w:p>
    <w:p w:rsidR="008826AA" w:rsidRDefault="008826AA">
      <w:pPr>
        <w:pStyle w:val="ConsPlusNormal"/>
        <w:ind w:firstLine="540"/>
        <w:jc w:val="both"/>
      </w:pPr>
      <w:bookmarkStart w:id="2" w:name="P124"/>
      <w:bookmarkEnd w:id="2"/>
      <w:r>
        <w:t>17. Для предоставления государственной услуги гражданам необходимо представить в Центр по месту жительства заявление и следующие документы:</w:t>
      </w:r>
    </w:p>
    <w:p w:rsidR="008826AA" w:rsidRDefault="008826AA">
      <w:pPr>
        <w:pStyle w:val="ConsPlusNormal"/>
        <w:spacing w:before="220"/>
        <w:ind w:firstLine="540"/>
        <w:jc w:val="both"/>
      </w:pPr>
      <w:r>
        <w:t>- документы о степени родства и (или) свойства членов семьи, их совместном проживании и ведении совместного хозяйства;</w:t>
      </w:r>
    </w:p>
    <w:p w:rsidR="008826AA" w:rsidRDefault="008826AA">
      <w:pPr>
        <w:pStyle w:val="ConsPlusNormal"/>
        <w:spacing w:before="220"/>
        <w:ind w:firstLine="540"/>
        <w:jc w:val="both"/>
      </w:pPr>
      <w:r>
        <w:t>- документы, подтверждающие доходы за три последних календарных месяца, предшествующих месяцу подачи заявления, гражданина и всех членов его семьи или одиноко проживающего гражданина;</w:t>
      </w:r>
    </w:p>
    <w:p w:rsidR="008826AA" w:rsidRDefault="008826AA">
      <w:pPr>
        <w:pStyle w:val="ConsPlusNormal"/>
        <w:spacing w:before="220"/>
        <w:ind w:firstLine="540"/>
        <w:jc w:val="both"/>
      </w:pPr>
      <w:r>
        <w:t>- документы о принадлежащем семье или одиноко проживающему гражданину на праве собственности имуществе, за исключением сведений о недвижимости граждан, права на которые зарегистрированы в Едином государственном реестре прав на недвижимое имущество и сделок с ним;</w:t>
      </w:r>
    </w:p>
    <w:p w:rsidR="008826AA" w:rsidRDefault="008826AA">
      <w:pPr>
        <w:pStyle w:val="ConsPlusNormal"/>
        <w:spacing w:before="220"/>
        <w:ind w:firstLine="540"/>
        <w:jc w:val="both"/>
      </w:pPr>
      <w:r>
        <w:lastRenderedPageBreak/>
        <w:t>- документы, подтверждающие наличие трудной жизненной ситуации;</w:t>
      </w:r>
    </w:p>
    <w:p w:rsidR="008826AA" w:rsidRDefault="008826AA">
      <w:pPr>
        <w:pStyle w:val="ConsPlusNormal"/>
        <w:spacing w:before="220"/>
        <w:ind w:firstLine="540"/>
        <w:jc w:val="both"/>
      </w:pPr>
      <w:r>
        <w:t>- копию свидетельства о рождении ребенка;</w:t>
      </w:r>
    </w:p>
    <w:p w:rsidR="008826AA" w:rsidRDefault="008826AA">
      <w:pPr>
        <w:pStyle w:val="ConsPlusNormal"/>
        <w:spacing w:before="220"/>
        <w:ind w:firstLine="540"/>
        <w:jc w:val="both"/>
      </w:pPr>
      <w:r>
        <w:t>- справку лечебно-профилактического учреждения о необходимости обеспечения ребенка протезно-ортопедическими изделиями;</w:t>
      </w:r>
    </w:p>
    <w:p w:rsidR="008826AA" w:rsidRDefault="008826AA">
      <w:pPr>
        <w:pStyle w:val="ConsPlusNormal"/>
        <w:spacing w:before="220"/>
        <w:ind w:firstLine="540"/>
        <w:jc w:val="both"/>
      </w:pPr>
      <w:r>
        <w:t>- документы, подтверждающие приобретение протезно-ортопедических изделий с указанием их стоимости.</w:t>
      </w:r>
    </w:p>
    <w:p w:rsidR="008826AA" w:rsidRDefault="008826AA">
      <w:pPr>
        <w:pStyle w:val="ConsPlusNormal"/>
        <w:spacing w:before="220"/>
        <w:ind w:firstLine="540"/>
        <w:jc w:val="both"/>
      </w:pPr>
      <w:r>
        <w:t>При подаче заявления и документов гражданином предъявляется паспорт.</w:t>
      </w:r>
    </w:p>
    <w:p w:rsidR="008826AA" w:rsidRDefault="008826AA">
      <w:pPr>
        <w:pStyle w:val="ConsPlusNormal"/>
        <w:spacing w:before="220"/>
        <w:ind w:firstLine="540"/>
        <w:jc w:val="both"/>
      </w:pPr>
      <w:r>
        <w:t>В случае обращения за получением государственной услуги представителя гражданина должны быть предъявлены документ, подтверждающий полномочия представителя действовать от имени гражданина, а также документ, удостоверяющий личность представителя гражданина.</w:t>
      </w:r>
    </w:p>
    <w:p w:rsidR="008826AA" w:rsidRDefault="008826AA">
      <w:pPr>
        <w:pStyle w:val="ConsPlusNormal"/>
        <w:jc w:val="both"/>
      </w:pPr>
    </w:p>
    <w:p w:rsidR="008826AA" w:rsidRDefault="008826AA">
      <w:pPr>
        <w:pStyle w:val="ConsPlusNormal"/>
        <w:jc w:val="center"/>
        <w:outlineLvl w:val="2"/>
      </w:pPr>
      <w:r>
        <w:t>Исчерпывающий перечень документов, необходимых</w:t>
      </w:r>
    </w:p>
    <w:p w:rsidR="008826AA" w:rsidRDefault="008826AA">
      <w:pPr>
        <w:pStyle w:val="ConsPlusNormal"/>
        <w:jc w:val="center"/>
      </w:pPr>
      <w:r>
        <w:t>для предоставления государственной услуги, которые находятся</w:t>
      </w:r>
    </w:p>
    <w:p w:rsidR="008826AA" w:rsidRDefault="008826AA">
      <w:pPr>
        <w:pStyle w:val="ConsPlusNormal"/>
        <w:jc w:val="center"/>
      </w:pPr>
      <w:r>
        <w:t>в распоряжении государственных органов, органов местного</w:t>
      </w:r>
    </w:p>
    <w:p w:rsidR="008826AA" w:rsidRDefault="008826AA">
      <w:pPr>
        <w:pStyle w:val="ConsPlusNormal"/>
        <w:jc w:val="center"/>
      </w:pPr>
      <w:r>
        <w:t>самоуправления и иных органов, участвующих в предоставлении</w:t>
      </w:r>
    </w:p>
    <w:p w:rsidR="008826AA" w:rsidRDefault="008826AA">
      <w:pPr>
        <w:pStyle w:val="ConsPlusNormal"/>
        <w:jc w:val="center"/>
      </w:pPr>
      <w:r>
        <w:t>государственных услуг</w:t>
      </w:r>
    </w:p>
    <w:p w:rsidR="008826AA" w:rsidRDefault="008826AA">
      <w:pPr>
        <w:pStyle w:val="ConsPlusNormal"/>
        <w:jc w:val="both"/>
      </w:pPr>
    </w:p>
    <w:p w:rsidR="008826AA" w:rsidRDefault="008826AA">
      <w:pPr>
        <w:pStyle w:val="ConsPlusNormal"/>
        <w:ind w:firstLine="540"/>
        <w:jc w:val="both"/>
      </w:pPr>
      <w:r>
        <w:t>18. Для предоставления государственной услуги в рамках межведомственного взаимодействия Центр направляет запрос о представлении:</w:t>
      </w:r>
    </w:p>
    <w:p w:rsidR="008826AA" w:rsidRDefault="008826AA">
      <w:pPr>
        <w:pStyle w:val="ConsPlusNormal"/>
        <w:spacing w:before="220"/>
        <w:ind w:firstLine="540"/>
        <w:jc w:val="both"/>
      </w:pPr>
      <w:r>
        <w:t>- сведений о недвижимости граждан, права на которые зарегистрированы в Едином государственном реестре прав на недвижимое имущество и сделок с ними;</w:t>
      </w:r>
    </w:p>
    <w:p w:rsidR="008826AA" w:rsidRDefault="008826AA">
      <w:pPr>
        <w:pStyle w:val="ConsPlusNormal"/>
        <w:spacing w:before="220"/>
        <w:ind w:firstLine="540"/>
        <w:jc w:val="both"/>
      </w:pPr>
      <w:r>
        <w:t>- сведений о размере социальных выплат застрахованного лица (в том числе пенсий) из бюджетов всех уровней;</w:t>
      </w:r>
    </w:p>
    <w:p w:rsidR="008826AA" w:rsidRDefault="008826AA">
      <w:pPr>
        <w:pStyle w:val="ConsPlusNormal"/>
        <w:spacing w:before="220"/>
        <w:ind w:firstLine="540"/>
        <w:jc w:val="both"/>
      </w:pPr>
      <w:r>
        <w:t>- сведений о размере пособия по безработице, материальной помощи и иных выплат безработным гражданам, а также стипендии и материальной помощи, выплачиваемой гражданами в период профессиональной подготовки, переподготовки и повышения квалификации по направлению органов службы занятости, выплат безработным гражданам, принимающим участие в общественных работах, и безработным гражданам, нуждающимся в социальной защите, в период их участия во временных работах, а также выплат несовершеннолетним гражданам в возрасте от 14 до 18 лет в период их участия во временных работах;</w:t>
      </w:r>
    </w:p>
    <w:p w:rsidR="008826AA" w:rsidRDefault="008826AA">
      <w:pPr>
        <w:pStyle w:val="ConsPlusNormal"/>
        <w:spacing w:before="220"/>
        <w:ind w:firstLine="540"/>
        <w:jc w:val="both"/>
      </w:pPr>
      <w:r>
        <w:t>- сведений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p>
    <w:p w:rsidR="008826AA" w:rsidRDefault="008826AA">
      <w:pPr>
        <w:pStyle w:val="ConsPlusNormal"/>
        <w:spacing w:before="220"/>
        <w:ind w:firstLine="540"/>
        <w:jc w:val="both"/>
      </w:pPr>
      <w:r>
        <w:t>- сведений о размере ежемесячных компенсационных выплат неработающим женам лиц рядового и начальствующего состава органов внутренних дел Российской Федерации, где отсутствует возможность их трудоустройства;</w:t>
      </w:r>
    </w:p>
    <w:p w:rsidR="008826AA" w:rsidRDefault="008826AA">
      <w:pPr>
        <w:pStyle w:val="ConsPlusNormal"/>
        <w:spacing w:before="220"/>
        <w:ind w:firstLine="540"/>
        <w:jc w:val="both"/>
      </w:pPr>
      <w:r>
        <w:t>- сведений о регистрации граждан по месту пребывания или по месту жительства;</w:t>
      </w:r>
    </w:p>
    <w:p w:rsidR="008826AA" w:rsidRDefault="008826AA">
      <w:pPr>
        <w:pStyle w:val="ConsPlusNormal"/>
        <w:spacing w:before="220"/>
        <w:ind w:firstLine="540"/>
        <w:jc w:val="both"/>
      </w:pPr>
      <w:r>
        <w:t>- сведений о невозможности исполнения решения суда (судебного приказа) о взыскании алиментов в случае проживания должника в иностранном государстве - в случае, если родители (один из родителей) уклоняются от уплаты алиментов, либо в других случаях, предусмотренных законодательством Российской Федерации, когда взыскание алиментов невозможно;</w:t>
      </w:r>
    </w:p>
    <w:p w:rsidR="008826AA" w:rsidRDefault="008826AA">
      <w:pPr>
        <w:pStyle w:val="ConsPlusNormal"/>
        <w:spacing w:before="220"/>
        <w:ind w:firstLine="540"/>
        <w:jc w:val="both"/>
      </w:pPr>
      <w:r>
        <w:t xml:space="preserve">- сведений о причинах невозможности исполнения решения суда (судебного приказа) о взыскании алиментов в случае проживания должника на территории Российской Федерации - в </w:t>
      </w:r>
      <w:r>
        <w:lastRenderedPageBreak/>
        <w:t>случае, если родители (один из родителей) уклоняются от уплаты алиментов, либо в других случаях, предусмотренных законодательством Российской Федерации, когда взыскание алиментов невозможно;</w:t>
      </w:r>
    </w:p>
    <w:p w:rsidR="008826AA" w:rsidRDefault="008826AA">
      <w:pPr>
        <w:pStyle w:val="ConsPlusNormal"/>
        <w:spacing w:before="220"/>
        <w:ind w:firstLine="540"/>
        <w:jc w:val="both"/>
      </w:pPr>
      <w:r>
        <w:t>- сведений о нахождении должника по алиментным обязательствам в розыске, в том числе о том, что в месячный срок место нахождения разыскиваемого должника не установлено;</w:t>
      </w:r>
    </w:p>
    <w:p w:rsidR="008826AA" w:rsidRDefault="008826AA">
      <w:pPr>
        <w:pStyle w:val="ConsPlusNormal"/>
        <w:spacing w:before="220"/>
        <w:ind w:firstLine="540"/>
        <w:jc w:val="both"/>
      </w:pPr>
      <w:r>
        <w:t xml:space="preserve">- сведений об использовании (неиспользовании) средств (части средств) материнского (семейного) капитала, установленного Федеральным </w:t>
      </w:r>
      <w:hyperlink r:id="rId22" w:history="1">
        <w:r>
          <w:rPr>
            <w:color w:val="0000FF"/>
          </w:rPr>
          <w:t>законом</w:t>
        </w:r>
      </w:hyperlink>
      <w:r>
        <w:t xml:space="preserve"> от 29 декабря 2006 года N 256-ФЗ "О дополнительных мерах государственной поддержки семей, имеющих детей", полученных в территориальных органах Отделения Пенсионного фонда Российской Федерации по Республике Карелия.</w:t>
      </w:r>
    </w:p>
    <w:p w:rsidR="008826AA" w:rsidRDefault="008826AA">
      <w:pPr>
        <w:pStyle w:val="ConsPlusNormal"/>
        <w:spacing w:before="220"/>
        <w:ind w:firstLine="540"/>
        <w:jc w:val="both"/>
      </w:pPr>
      <w:r>
        <w:t>Указанные документы граждане могут представить в Центр по собственной инициативе.</w:t>
      </w:r>
    </w:p>
    <w:p w:rsidR="008826AA" w:rsidRDefault="008826AA">
      <w:pPr>
        <w:pStyle w:val="ConsPlusNormal"/>
        <w:jc w:val="both"/>
      </w:pPr>
    </w:p>
    <w:p w:rsidR="008826AA" w:rsidRDefault="008826AA">
      <w:pPr>
        <w:pStyle w:val="ConsPlusNormal"/>
        <w:jc w:val="center"/>
        <w:outlineLvl w:val="2"/>
      </w:pPr>
      <w:r>
        <w:t>Указание на запрет требовать от гражданина</w:t>
      </w:r>
    </w:p>
    <w:p w:rsidR="008826AA" w:rsidRDefault="008826AA">
      <w:pPr>
        <w:pStyle w:val="ConsPlusNormal"/>
        <w:jc w:val="both"/>
      </w:pPr>
    </w:p>
    <w:p w:rsidR="008826AA" w:rsidRDefault="008826AA">
      <w:pPr>
        <w:pStyle w:val="ConsPlusNormal"/>
        <w:ind w:firstLine="540"/>
        <w:jc w:val="both"/>
      </w:pPr>
      <w:r>
        <w:t>19. При предоставлении государственной услуги специалист Центра, ответственный за прием и проверку документов, не вправе требовать от гражданина:</w:t>
      </w:r>
    </w:p>
    <w:p w:rsidR="008826AA" w:rsidRDefault="008826AA">
      <w:pPr>
        <w:pStyle w:val="ConsPlusNormal"/>
        <w:spacing w:before="220"/>
        <w:ind w:firstLine="540"/>
        <w:jc w:val="both"/>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8826AA" w:rsidRDefault="008826AA">
      <w:pPr>
        <w:pStyle w:val="ConsPlusNormal"/>
        <w:spacing w:before="220"/>
        <w:ind w:firstLine="540"/>
        <w:jc w:val="both"/>
      </w:pPr>
      <w:r>
        <w:t>- 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8826AA" w:rsidRDefault="008826AA">
      <w:pPr>
        <w:pStyle w:val="ConsPlusNormal"/>
        <w:jc w:val="both"/>
      </w:pPr>
    </w:p>
    <w:p w:rsidR="008826AA" w:rsidRDefault="008826AA">
      <w:pPr>
        <w:pStyle w:val="ConsPlusNormal"/>
        <w:jc w:val="center"/>
        <w:outlineLvl w:val="2"/>
      </w:pPr>
      <w:r>
        <w:t>Исчерпывающий перечень оснований для отказа</w:t>
      </w:r>
    </w:p>
    <w:p w:rsidR="008826AA" w:rsidRDefault="008826AA">
      <w:pPr>
        <w:pStyle w:val="ConsPlusNormal"/>
        <w:jc w:val="center"/>
      </w:pPr>
      <w:r>
        <w:t>в приеме документов, необходимых для предоставления</w:t>
      </w:r>
    </w:p>
    <w:p w:rsidR="008826AA" w:rsidRDefault="008826AA">
      <w:pPr>
        <w:pStyle w:val="ConsPlusNormal"/>
        <w:jc w:val="center"/>
      </w:pPr>
      <w:r>
        <w:t>государственной услуги</w:t>
      </w:r>
    </w:p>
    <w:p w:rsidR="008826AA" w:rsidRDefault="008826AA">
      <w:pPr>
        <w:pStyle w:val="ConsPlusNormal"/>
        <w:jc w:val="both"/>
      </w:pPr>
    </w:p>
    <w:p w:rsidR="008826AA" w:rsidRDefault="008826AA">
      <w:pPr>
        <w:pStyle w:val="ConsPlusNormal"/>
        <w:ind w:firstLine="540"/>
        <w:jc w:val="both"/>
      </w:pPr>
      <w:bookmarkStart w:id="3" w:name="P164"/>
      <w:bookmarkEnd w:id="3"/>
      <w:r>
        <w:t>20. Заявление и прилагаемые к нему документы подлежат обязательному приему.</w:t>
      </w:r>
    </w:p>
    <w:p w:rsidR="008826AA" w:rsidRDefault="008826AA">
      <w:pPr>
        <w:pStyle w:val="ConsPlusNormal"/>
        <w:jc w:val="both"/>
      </w:pPr>
    </w:p>
    <w:p w:rsidR="008826AA" w:rsidRDefault="008826AA">
      <w:pPr>
        <w:pStyle w:val="ConsPlusNormal"/>
        <w:jc w:val="center"/>
        <w:outlineLvl w:val="2"/>
      </w:pPr>
      <w:r>
        <w:t>Исчерпывающий перечень оснований для отказа</w:t>
      </w:r>
    </w:p>
    <w:p w:rsidR="008826AA" w:rsidRDefault="008826AA">
      <w:pPr>
        <w:pStyle w:val="ConsPlusNormal"/>
        <w:jc w:val="center"/>
      </w:pPr>
      <w:r>
        <w:t>в предоставлении государственной услуги</w:t>
      </w:r>
    </w:p>
    <w:p w:rsidR="008826AA" w:rsidRDefault="008826AA">
      <w:pPr>
        <w:pStyle w:val="ConsPlusNormal"/>
        <w:jc w:val="both"/>
      </w:pPr>
    </w:p>
    <w:p w:rsidR="008826AA" w:rsidRDefault="008826AA">
      <w:pPr>
        <w:pStyle w:val="ConsPlusNormal"/>
        <w:ind w:firstLine="540"/>
        <w:jc w:val="both"/>
      </w:pPr>
      <w:bookmarkStart w:id="4" w:name="P169"/>
      <w:bookmarkEnd w:id="4"/>
      <w:r>
        <w:t>21. Основаниями для отказа гражданину в предоставлении государственной услуги являются:</w:t>
      </w:r>
    </w:p>
    <w:p w:rsidR="008826AA" w:rsidRDefault="008826AA">
      <w:pPr>
        <w:pStyle w:val="ConsPlusNormal"/>
        <w:spacing w:before="220"/>
        <w:ind w:firstLine="540"/>
        <w:jc w:val="both"/>
      </w:pPr>
      <w:r>
        <w:t xml:space="preserve">- несоответствие гражданина требованиям, указанным в </w:t>
      </w:r>
      <w:hyperlink w:anchor="P44" w:history="1">
        <w:r>
          <w:rPr>
            <w:color w:val="0000FF"/>
          </w:rPr>
          <w:t>пункте 2</w:t>
        </w:r>
      </w:hyperlink>
      <w:r>
        <w:t xml:space="preserve"> Административного регламента;</w:t>
      </w:r>
    </w:p>
    <w:p w:rsidR="008826AA" w:rsidRDefault="008826AA">
      <w:pPr>
        <w:pStyle w:val="ConsPlusNormal"/>
        <w:spacing w:before="220"/>
        <w:ind w:firstLine="540"/>
        <w:jc w:val="both"/>
      </w:pPr>
      <w:r>
        <w:t>- непредставление либо представление не в полном объеме документов;</w:t>
      </w:r>
    </w:p>
    <w:p w:rsidR="008826AA" w:rsidRDefault="008826AA">
      <w:pPr>
        <w:pStyle w:val="ConsPlusNormal"/>
        <w:spacing w:before="220"/>
        <w:ind w:firstLine="540"/>
        <w:jc w:val="both"/>
      </w:pPr>
      <w:r>
        <w:t>- предоставление гражданином недостоверных сведений, необходимых для принятия решения о компенсации расходов граждан на приобретение протезно-ортопедических изделий;</w:t>
      </w:r>
    </w:p>
    <w:p w:rsidR="008826AA" w:rsidRDefault="008826AA">
      <w:pPr>
        <w:pStyle w:val="ConsPlusNormal"/>
        <w:spacing w:before="220"/>
        <w:ind w:firstLine="540"/>
        <w:jc w:val="both"/>
      </w:pPr>
      <w:r>
        <w:t>- ответ государственного органа, органа местного самоуправления или иного органа, участвующего в предоставлении государственных услуг, на межведомственный запрос, который свидетельствует об отсутствии документа и (или) информации, необходимых для предоставления государственной услуги, если соответствующий документ не представлен гражданином в Центр по собственной инициативе;</w:t>
      </w:r>
    </w:p>
    <w:p w:rsidR="008826AA" w:rsidRDefault="008826AA">
      <w:pPr>
        <w:pStyle w:val="ConsPlusNormal"/>
        <w:spacing w:before="220"/>
        <w:ind w:firstLine="540"/>
        <w:jc w:val="both"/>
      </w:pPr>
      <w:r>
        <w:lastRenderedPageBreak/>
        <w:t>- обращение за получением государственной услуги по истечении трех месяцев со дня приобретения для детей, не являющихся инвалидами, протезно-ортопедических изделий;</w:t>
      </w:r>
    </w:p>
    <w:p w:rsidR="008826AA" w:rsidRDefault="008826AA">
      <w:pPr>
        <w:pStyle w:val="ConsPlusNormal"/>
        <w:spacing w:before="220"/>
        <w:ind w:firstLine="540"/>
        <w:jc w:val="both"/>
      </w:pPr>
      <w:r>
        <w:t>- направление заявления и документов в случае, если в текущем году в отношении указанного ребенка было принято решение о компенсации расходов на приобретение протезно-ортопедических изделий.</w:t>
      </w:r>
    </w:p>
    <w:p w:rsidR="008826AA" w:rsidRDefault="008826AA">
      <w:pPr>
        <w:pStyle w:val="ConsPlusNormal"/>
        <w:jc w:val="both"/>
      </w:pPr>
    </w:p>
    <w:p w:rsidR="008826AA" w:rsidRDefault="008826AA">
      <w:pPr>
        <w:pStyle w:val="ConsPlusNormal"/>
        <w:jc w:val="center"/>
        <w:outlineLvl w:val="2"/>
      </w:pPr>
      <w:r>
        <w:t>Исчерпывающий перечень оснований для</w:t>
      </w:r>
    </w:p>
    <w:p w:rsidR="008826AA" w:rsidRDefault="008826AA">
      <w:pPr>
        <w:pStyle w:val="ConsPlusNormal"/>
        <w:jc w:val="center"/>
      </w:pPr>
      <w:r>
        <w:t>приостановления предоставления государственной услуги</w:t>
      </w:r>
    </w:p>
    <w:p w:rsidR="008826AA" w:rsidRDefault="008826AA">
      <w:pPr>
        <w:pStyle w:val="ConsPlusNormal"/>
        <w:jc w:val="both"/>
      </w:pPr>
    </w:p>
    <w:p w:rsidR="008826AA" w:rsidRDefault="008826AA">
      <w:pPr>
        <w:pStyle w:val="ConsPlusNormal"/>
        <w:ind w:firstLine="540"/>
        <w:jc w:val="both"/>
      </w:pPr>
      <w:r>
        <w:t>22. Основания для приостановления предоставления государственной услуги отсутствуют.</w:t>
      </w:r>
    </w:p>
    <w:p w:rsidR="008826AA" w:rsidRDefault="008826AA">
      <w:pPr>
        <w:pStyle w:val="ConsPlusNormal"/>
        <w:jc w:val="both"/>
      </w:pPr>
    </w:p>
    <w:p w:rsidR="008826AA" w:rsidRDefault="008826AA">
      <w:pPr>
        <w:pStyle w:val="ConsPlusNormal"/>
        <w:jc w:val="center"/>
        <w:outlineLvl w:val="2"/>
      </w:pPr>
      <w:r>
        <w:t>Перечень услуг, которые являются необходимыми и</w:t>
      </w:r>
    </w:p>
    <w:p w:rsidR="008826AA" w:rsidRDefault="008826AA">
      <w:pPr>
        <w:pStyle w:val="ConsPlusNormal"/>
        <w:jc w:val="center"/>
      </w:pPr>
      <w:r>
        <w:t>обязательными для предоставления государственной услуги</w:t>
      </w:r>
    </w:p>
    <w:p w:rsidR="008826AA" w:rsidRDefault="008826AA">
      <w:pPr>
        <w:pStyle w:val="ConsPlusNormal"/>
        <w:jc w:val="both"/>
      </w:pPr>
    </w:p>
    <w:p w:rsidR="008826AA" w:rsidRDefault="008826AA">
      <w:pPr>
        <w:pStyle w:val="ConsPlusNormal"/>
        <w:ind w:firstLine="540"/>
        <w:jc w:val="both"/>
      </w:pPr>
      <w:r>
        <w:t xml:space="preserve">23. Услуги, которые являются необходимыми и обязательными для предоставления государственной услуги, утвержденные </w:t>
      </w:r>
      <w:hyperlink r:id="rId23" w:history="1">
        <w:r>
          <w:rPr>
            <w:color w:val="0000FF"/>
          </w:rPr>
          <w:t>постановлением</w:t>
        </w:r>
      </w:hyperlink>
      <w:r>
        <w:t xml:space="preserve"> Правительства Республики Карелия от 20 января 2012 года N 14-П "Об утверждении перечня услуг, которые являются необходимыми и обязательными для предоставления исполнительными органами государственной власти Республики Карелия государственных услуг и предоставляются организациями, участвующими в предоставлении государственных услуг, и Порядка определения размера платы за их оказание", отсутствуют.</w:t>
      </w:r>
    </w:p>
    <w:p w:rsidR="008826AA" w:rsidRDefault="008826AA">
      <w:pPr>
        <w:pStyle w:val="ConsPlusNormal"/>
        <w:jc w:val="both"/>
      </w:pPr>
    </w:p>
    <w:p w:rsidR="008826AA" w:rsidRDefault="008826AA">
      <w:pPr>
        <w:pStyle w:val="ConsPlusNormal"/>
        <w:jc w:val="center"/>
        <w:outlineLvl w:val="2"/>
      </w:pPr>
      <w:r>
        <w:t>Срок регистрации заявления</w:t>
      </w:r>
    </w:p>
    <w:p w:rsidR="008826AA" w:rsidRDefault="008826AA">
      <w:pPr>
        <w:pStyle w:val="ConsPlusNormal"/>
        <w:jc w:val="both"/>
      </w:pPr>
    </w:p>
    <w:p w:rsidR="008826AA" w:rsidRDefault="008826AA">
      <w:pPr>
        <w:pStyle w:val="ConsPlusNormal"/>
        <w:ind w:firstLine="540"/>
        <w:jc w:val="both"/>
      </w:pPr>
      <w:bookmarkStart w:id="5" w:name="P189"/>
      <w:bookmarkEnd w:id="5"/>
      <w:r>
        <w:t>24. Заявление и документы подлежат регистрации в день их приема Центром.</w:t>
      </w:r>
    </w:p>
    <w:p w:rsidR="008826AA" w:rsidRDefault="008826AA">
      <w:pPr>
        <w:pStyle w:val="ConsPlusNormal"/>
        <w:jc w:val="both"/>
      </w:pPr>
    </w:p>
    <w:p w:rsidR="008826AA" w:rsidRDefault="008826AA">
      <w:pPr>
        <w:pStyle w:val="ConsPlusNormal"/>
        <w:jc w:val="center"/>
        <w:outlineLvl w:val="2"/>
      </w:pPr>
      <w:r>
        <w:t>Размер платы, взимаемой с граждан</w:t>
      </w:r>
    </w:p>
    <w:p w:rsidR="008826AA" w:rsidRDefault="008826AA">
      <w:pPr>
        <w:pStyle w:val="ConsPlusNormal"/>
        <w:jc w:val="center"/>
      </w:pPr>
      <w:r>
        <w:t>при предоставлении государственной услуги</w:t>
      </w:r>
    </w:p>
    <w:p w:rsidR="008826AA" w:rsidRDefault="008826AA">
      <w:pPr>
        <w:pStyle w:val="ConsPlusNormal"/>
        <w:jc w:val="both"/>
      </w:pPr>
    </w:p>
    <w:p w:rsidR="008826AA" w:rsidRDefault="008826AA">
      <w:pPr>
        <w:pStyle w:val="ConsPlusNormal"/>
        <w:ind w:firstLine="540"/>
        <w:jc w:val="both"/>
      </w:pPr>
      <w:bookmarkStart w:id="6" w:name="P194"/>
      <w:bookmarkEnd w:id="6"/>
      <w:r>
        <w:t>25. Предоставление государственной услуги осуществляется бесплатно.</w:t>
      </w:r>
    </w:p>
    <w:p w:rsidR="008826AA" w:rsidRDefault="008826AA">
      <w:pPr>
        <w:pStyle w:val="ConsPlusNormal"/>
        <w:jc w:val="both"/>
      </w:pPr>
    </w:p>
    <w:p w:rsidR="008826AA" w:rsidRDefault="008826AA">
      <w:pPr>
        <w:pStyle w:val="ConsPlusNormal"/>
        <w:jc w:val="center"/>
        <w:outlineLvl w:val="2"/>
      </w:pPr>
      <w:r>
        <w:t>Максимальное время ожидания в очереди</w:t>
      </w:r>
    </w:p>
    <w:p w:rsidR="008826AA" w:rsidRDefault="008826AA">
      <w:pPr>
        <w:pStyle w:val="ConsPlusNormal"/>
        <w:jc w:val="both"/>
      </w:pPr>
    </w:p>
    <w:p w:rsidR="008826AA" w:rsidRDefault="008826AA">
      <w:pPr>
        <w:pStyle w:val="ConsPlusNormal"/>
        <w:ind w:firstLine="540"/>
        <w:jc w:val="both"/>
      </w:pPr>
      <w:r>
        <w:t>26. Максимальное время ожидания граждан в очереди для получения консультации, при подаче заявления и документов не должно превышать 15 минут.</w:t>
      </w:r>
    </w:p>
    <w:p w:rsidR="008826AA" w:rsidRDefault="008826AA">
      <w:pPr>
        <w:pStyle w:val="ConsPlusNormal"/>
        <w:jc w:val="both"/>
      </w:pPr>
    </w:p>
    <w:p w:rsidR="008826AA" w:rsidRDefault="008826AA">
      <w:pPr>
        <w:pStyle w:val="ConsPlusNormal"/>
        <w:jc w:val="center"/>
        <w:outlineLvl w:val="2"/>
      </w:pPr>
      <w:r>
        <w:t>Требования к помещениям, в которых предоставляется</w:t>
      </w:r>
    </w:p>
    <w:p w:rsidR="008826AA" w:rsidRDefault="008826AA">
      <w:pPr>
        <w:pStyle w:val="ConsPlusNormal"/>
        <w:jc w:val="center"/>
      </w:pPr>
      <w:r>
        <w:t>государственная услуга, информационным стендам с образцами</w:t>
      </w:r>
    </w:p>
    <w:p w:rsidR="008826AA" w:rsidRDefault="008826AA">
      <w:pPr>
        <w:pStyle w:val="ConsPlusNormal"/>
        <w:jc w:val="center"/>
      </w:pPr>
      <w:r>
        <w:t>заполнения и перечнем документов, необходимых</w:t>
      </w:r>
    </w:p>
    <w:p w:rsidR="008826AA" w:rsidRDefault="008826AA">
      <w:pPr>
        <w:pStyle w:val="ConsPlusNormal"/>
        <w:jc w:val="center"/>
      </w:pPr>
      <w:r>
        <w:t>для предоставления государственной услуги</w:t>
      </w:r>
    </w:p>
    <w:p w:rsidR="008826AA" w:rsidRDefault="008826AA">
      <w:pPr>
        <w:pStyle w:val="ConsPlusNormal"/>
        <w:jc w:val="both"/>
      </w:pPr>
    </w:p>
    <w:p w:rsidR="008826AA" w:rsidRDefault="008826AA">
      <w:pPr>
        <w:pStyle w:val="ConsPlusNormal"/>
        <w:ind w:firstLine="540"/>
        <w:jc w:val="both"/>
      </w:pPr>
      <w:r>
        <w:t>27. Помещения для предоставления государственной услуги (далее - помещения) должны соответствовать санитарно-эпидемиологическим правилам и нормативам.</w:t>
      </w:r>
    </w:p>
    <w:p w:rsidR="008826AA" w:rsidRDefault="008826AA">
      <w:pPr>
        <w:pStyle w:val="ConsPlusNormal"/>
        <w:spacing w:before="220"/>
        <w:ind w:firstLine="540"/>
        <w:jc w:val="both"/>
      </w:pPr>
      <w:r>
        <w:t>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Центры обеспечивают:</w:t>
      </w:r>
    </w:p>
    <w:p w:rsidR="008826AA" w:rsidRDefault="008826AA">
      <w:pPr>
        <w:pStyle w:val="ConsPlusNormal"/>
        <w:spacing w:before="220"/>
        <w:ind w:firstLine="540"/>
        <w:jc w:val="both"/>
      </w:pPr>
      <w:r>
        <w:t>- условия беспрепятственного доступа инвалидов к помещениям;</w:t>
      </w:r>
    </w:p>
    <w:p w:rsidR="008826AA" w:rsidRDefault="008826AA">
      <w:pPr>
        <w:pStyle w:val="ConsPlusNormal"/>
        <w:spacing w:before="220"/>
        <w:ind w:firstLine="540"/>
        <w:jc w:val="both"/>
      </w:pPr>
      <w:r>
        <w:t>- возможность самостоятельного передвижения инвалидов по территории, на которой они расположены, а также возможность входа в помещения и выхода из них, посадки в транспортное средство и высадки из него, в том числе с использованием кресла-коляски;</w:t>
      </w:r>
    </w:p>
    <w:p w:rsidR="008826AA" w:rsidRDefault="008826AA">
      <w:pPr>
        <w:pStyle w:val="ConsPlusNormal"/>
        <w:spacing w:before="220"/>
        <w:ind w:firstLine="540"/>
        <w:jc w:val="both"/>
      </w:pPr>
      <w:r>
        <w:lastRenderedPageBreak/>
        <w:t>- сопровождение инвалидов, имеющих стойкие расстройства функции зрения и самостоятельного передвижения;</w:t>
      </w:r>
    </w:p>
    <w:p w:rsidR="008826AA" w:rsidRDefault="008826AA">
      <w:pPr>
        <w:pStyle w:val="ConsPlusNormal"/>
        <w:spacing w:before="220"/>
        <w:ind w:firstLine="540"/>
        <w:jc w:val="both"/>
      </w:pPr>
      <w:r>
        <w:t>- надлежащее размещение оборудования и носителей информации, необходимых для обеспечения беспрепятственного доступа инвалидов к помещениям и к государственной услуге с учетом ограничений их жизнедеятельности;</w:t>
      </w:r>
    </w:p>
    <w:p w:rsidR="008826AA" w:rsidRDefault="008826AA">
      <w:pPr>
        <w:pStyle w:val="ConsPlusNormal"/>
        <w:spacing w:before="220"/>
        <w:ind w:firstLine="540"/>
        <w:jc w:val="both"/>
      </w:pPr>
      <w: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826AA" w:rsidRDefault="008826AA">
      <w:pPr>
        <w:pStyle w:val="ConsPlusNormal"/>
        <w:spacing w:before="220"/>
        <w:ind w:firstLine="540"/>
        <w:jc w:val="both"/>
      </w:pPr>
      <w:r>
        <w:t>- допуск сурдопереводчика и тифлосурдопереводчика;</w:t>
      </w:r>
    </w:p>
    <w:p w:rsidR="008826AA" w:rsidRDefault="008826AA">
      <w:pPr>
        <w:pStyle w:val="ConsPlusNormal"/>
        <w:spacing w:before="220"/>
        <w:ind w:firstLine="540"/>
        <w:jc w:val="both"/>
      </w:pPr>
      <w:r>
        <w:t>- допуск в помещения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826AA" w:rsidRDefault="008826AA">
      <w:pPr>
        <w:pStyle w:val="ConsPlusNormal"/>
        <w:spacing w:before="220"/>
        <w:ind w:firstLine="540"/>
        <w:jc w:val="both"/>
      </w:pPr>
      <w:r>
        <w:t>- оказание инвалидам помощи в преодолении барьеров, мешающих получению ими государственной услуги наравне с другими лицами.</w:t>
      </w:r>
    </w:p>
    <w:p w:rsidR="008826AA" w:rsidRDefault="008826AA">
      <w:pPr>
        <w:pStyle w:val="ConsPlusNormal"/>
        <w:spacing w:before="220"/>
        <w:ind w:firstLine="540"/>
        <w:jc w:val="both"/>
      </w:pPr>
      <w:r>
        <w:t>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государственной услуги.</w:t>
      </w:r>
    </w:p>
    <w:p w:rsidR="008826AA" w:rsidRDefault="008826AA">
      <w:pPr>
        <w:pStyle w:val="ConsPlusNormal"/>
        <w:spacing w:before="220"/>
        <w:ind w:firstLine="540"/>
        <w:jc w:val="both"/>
      </w:pPr>
      <w:hyperlink r:id="rId24" w:history="1">
        <w:r>
          <w:rPr>
            <w:color w:val="0000FF"/>
          </w:rPr>
          <w:t>Порядок</w:t>
        </w:r>
      </w:hyperlink>
      <w:r>
        <w:t xml:space="preserve">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определен приказом Министерства труда и социальной защиты Российской Федерации от 30 июля 2015 года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8826AA" w:rsidRDefault="008826AA">
      <w:pPr>
        <w:pStyle w:val="ConsPlusNormal"/>
        <w:spacing w:before="220"/>
        <w:ind w:firstLine="540"/>
        <w:jc w:val="both"/>
      </w:pPr>
      <w:r>
        <w:t>Для ожидания приема граждан отводятся места, оборудованные достаточным количеством стульев, столами для возможности оформления документов. Места для ожидания должны соответствовать комфортным условиям для граждан и оптимальным условиям работы специалистов Центров.</w:t>
      </w:r>
    </w:p>
    <w:p w:rsidR="008826AA" w:rsidRDefault="008826AA">
      <w:pPr>
        <w:pStyle w:val="ConsPlusNormal"/>
        <w:spacing w:before="220"/>
        <w:ind w:firstLine="540"/>
        <w:jc w:val="both"/>
      </w:pPr>
      <w:r>
        <w:t>Кабинеты для приема граждан должны быть оборудованы информационными табличками (вывесками) с указанием:</w:t>
      </w:r>
    </w:p>
    <w:p w:rsidR="008826AA" w:rsidRDefault="008826AA">
      <w:pPr>
        <w:pStyle w:val="ConsPlusNormal"/>
        <w:spacing w:before="220"/>
        <w:ind w:firstLine="540"/>
        <w:jc w:val="both"/>
      </w:pPr>
      <w:r>
        <w:t>- номера кабинета;</w:t>
      </w:r>
    </w:p>
    <w:p w:rsidR="008826AA" w:rsidRDefault="008826AA">
      <w:pPr>
        <w:pStyle w:val="ConsPlusNormal"/>
        <w:spacing w:before="220"/>
        <w:ind w:firstLine="540"/>
        <w:jc w:val="both"/>
      </w:pPr>
      <w:r>
        <w:t>- фамилии, имени, отчества и должности специалистов;</w:t>
      </w:r>
    </w:p>
    <w:p w:rsidR="008826AA" w:rsidRDefault="008826AA">
      <w:pPr>
        <w:pStyle w:val="ConsPlusNormal"/>
        <w:spacing w:before="220"/>
        <w:ind w:firstLine="540"/>
        <w:jc w:val="both"/>
      </w:pPr>
      <w:r>
        <w:t>- времени перерыва на обед и времени технического перерыва.</w:t>
      </w:r>
    </w:p>
    <w:p w:rsidR="008826AA" w:rsidRDefault="008826AA">
      <w:pPr>
        <w:pStyle w:val="ConsPlusNormal"/>
        <w:spacing w:before="220"/>
        <w:ind w:firstLine="540"/>
        <w:jc w:val="both"/>
      </w:pPr>
      <w:r>
        <w:t>Все рабочие места специалистов Центров должны быть оборудованы персональными компьютерами с возможностью доступа к необходимым информационным базам данных, печатающим устройством.</w:t>
      </w:r>
    </w:p>
    <w:p w:rsidR="008826AA" w:rsidRDefault="008826AA">
      <w:pPr>
        <w:pStyle w:val="ConsPlusNormal"/>
        <w:spacing w:before="220"/>
        <w:ind w:firstLine="540"/>
        <w:jc w:val="both"/>
      </w:pPr>
      <w:r>
        <w:t>28. На информационных стендах в помещении, предназначенном для приема документов, размещается следующая информация:</w:t>
      </w:r>
    </w:p>
    <w:p w:rsidR="008826AA" w:rsidRDefault="008826AA">
      <w:pPr>
        <w:pStyle w:val="ConsPlusNormal"/>
        <w:spacing w:before="220"/>
        <w:ind w:firstLine="540"/>
        <w:jc w:val="both"/>
      </w:pPr>
      <w:r>
        <w:t>- извлечения из текстов нормативных правовых актов, регулирующих правоотношения по предоставлению государственной услуги;</w:t>
      </w:r>
    </w:p>
    <w:p w:rsidR="008826AA" w:rsidRDefault="008826AA">
      <w:pPr>
        <w:pStyle w:val="ConsPlusNormal"/>
        <w:spacing w:before="220"/>
        <w:ind w:firstLine="540"/>
        <w:jc w:val="both"/>
      </w:pPr>
      <w:r>
        <w:lastRenderedPageBreak/>
        <w:t>- извлечения из текста Административного регламента;</w:t>
      </w:r>
    </w:p>
    <w:p w:rsidR="008826AA" w:rsidRDefault="008826AA">
      <w:pPr>
        <w:pStyle w:val="ConsPlusNormal"/>
        <w:spacing w:before="220"/>
        <w:ind w:firstLine="540"/>
        <w:jc w:val="both"/>
      </w:pPr>
      <w:r>
        <w:t xml:space="preserve">- </w:t>
      </w:r>
      <w:hyperlink w:anchor="P837" w:history="1">
        <w:r>
          <w:rPr>
            <w:color w:val="0000FF"/>
          </w:rPr>
          <w:t>блок-схема</w:t>
        </w:r>
      </w:hyperlink>
      <w:r>
        <w:t xml:space="preserve"> (приложение 2 к Административному регламенту) и краткое описание порядка предоставления государственной услуги;</w:t>
      </w:r>
    </w:p>
    <w:p w:rsidR="008826AA" w:rsidRDefault="008826AA">
      <w:pPr>
        <w:pStyle w:val="ConsPlusNormal"/>
        <w:spacing w:before="220"/>
        <w:ind w:firstLine="540"/>
        <w:jc w:val="both"/>
      </w:pPr>
      <w:r>
        <w:t>- перечень документов, необходимых для получения государственной услуги, а также требования, предъявляемые к этим документам;</w:t>
      </w:r>
    </w:p>
    <w:p w:rsidR="008826AA" w:rsidRDefault="008826AA">
      <w:pPr>
        <w:pStyle w:val="ConsPlusNormal"/>
        <w:spacing w:before="220"/>
        <w:ind w:firstLine="540"/>
        <w:jc w:val="both"/>
      </w:pPr>
      <w:r>
        <w:t>- график приема граждан;</w:t>
      </w:r>
    </w:p>
    <w:p w:rsidR="008826AA" w:rsidRDefault="008826AA">
      <w:pPr>
        <w:pStyle w:val="ConsPlusNormal"/>
        <w:spacing w:before="220"/>
        <w:ind w:firstLine="540"/>
        <w:jc w:val="both"/>
      </w:pPr>
      <w:r>
        <w:t>- образцы оформления документов, необходимых для предоставления государственной услуги;</w:t>
      </w:r>
    </w:p>
    <w:p w:rsidR="008826AA" w:rsidRDefault="008826AA">
      <w:pPr>
        <w:pStyle w:val="ConsPlusNormal"/>
        <w:spacing w:before="220"/>
        <w:ind w:firstLine="540"/>
        <w:jc w:val="both"/>
      </w:pPr>
      <w:r>
        <w:t>- порядок информирования о ходе предоставления государственной услуги;</w:t>
      </w:r>
    </w:p>
    <w:p w:rsidR="008826AA" w:rsidRDefault="008826AA">
      <w:pPr>
        <w:pStyle w:val="ConsPlusNormal"/>
        <w:spacing w:before="220"/>
        <w:ind w:firstLine="540"/>
        <w:jc w:val="both"/>
      </w:pPr>
      <w:r>
        <w:t>- порядок получения консультаций (справок);</w:t>
      </w:r>
    </w:p>
    <w:p w:rsidR="008826AA" w:rsidRDefault="008826AA">
      <w:pPr>
        <w:pStyle w:val="ConsPlusNormal"/>
        <w:spacing w:before="220"/>
        <w:ind w:firstLine="540"/>
        <w:jc w:val="both"/>
      </w:pPr>
      <w:r>
        <w:t>- порядок обжалования решений, действий или бездействия специалистов Центров;</w:t>
      </w:r>
    </w:p>
    <w:p w:rsidR="008826AA" w:rsidRDefault="008826AA">
      <w:pPr>
        <w:pStyle w:val="ConsPlusNormal"/>
        <w:spacing w:before="220"/>
        <w:ind w:firstLine="540"/>
        <w:jc w:val="both"/>
      </w:pPr>
      <w:r>
        <w:t>- месторасположение, график (режим) работы, номера телефонов, адреса официальных интернет-страниц Министерства и Центров на Официальном интернет-портале Республики Карелия и электронной почты органов и организаций, в которых гражданин может получить документы, необходимые для предоставления государственной услуги.</w:t>
      </w:r>
    </w:p>
    <w:p w:rsidR="008826AA" w:rsidRDefault="008826AA">
      <w:pPr>
        <w:pStyle w:val="ConsPlusNormal"/>
        <w:jc w:val="both"/>
      </w:pPr>
    </w:p>
    <w:p w:rsidR="008826AA" w:rsidRDefault="008826AA">
      <w:pPr>
        <w:pStyle w:val="ConsPlusNormal"/>
        <w:jc w:val="center"/>
        <w:outlineLvl w:val="2"/>
      </w:pPr>
      <w:r>
        <w:t>Показатели доступности и качества государственной услуги</w:t>
      </w:r>
    </w:p>
    <w:p w:rsidR="008826AA" w:rsidRDefault="008826AA">
      <w:pPr>
        <w:pStyle w:val="ConsPlusNormal"/>
        <w:jc w:val="both"/>
      </w:pPr>
    </w:p>
    <w:p w:rsidR="008826AA" w:rsidRDefault="008826AA">
      <w:pPr>
        <w:pStyle w:val="ConsPlusNormal"/>
        <w:ind w:firstLine="540"/>
        <w:jc w:val="both"/>
      </w:pPr>
      <w:r>
        <w:t>29. Основными показателями доступности государственной услуги являются:</w:t>
      </w:r>
    </w:p>
    <w:p w:rsidR="008826AA" w:rsidRDefault="008826AA">
      <w:pPr>
        <w:pStyle w:val="ConsPlusNormal"/>
        <w:spacing w:before="220"/>
        <w:ind w:firstLine="540"/>
        <w:jc w:val="both"/>
      </w:pPr>
      <w:r>
        <w:t>- своевременность и полнота предоставляемой информации о государственной услуге, в том числе на Портале государственных и муниципальных услуг Республики Карелия;</w:t>
      </w:r>
    </w:p>
    <w:p w:rsidR="008826AA" w:rsidRDefault="008826AA">
      <w:pPr>
        <w:pStyle w:val="ConsPlusNormal"/>
        <w:spacing w:before="220"/>
        <w:ind w:firstLine="540"/>
        <w:jc w:val="both"/>
      </w:pPr>
      <w:r>
        <w:t>- возможность выбора формы направления заявления - лично, через представителя гражданина, почтой, через многофункциональный центр предоставления государственных услуг, а также в форме электронного документа с использованием электронного носителя и (или) с использованием Портала государственных и муниципальных услуг Республики Карелия либо иным способом, позволяющим передать заявление в электронном виде.</w:t>
      </w:r>
    </w:p>
    <w:p w:rsidR="008826AA" w:rsidRDefault="008826AA">
      <w:pPr>
        <w:pStyle w:val="ConsPlusNormal"/>
        <w:spacing w:before="220"/>
        <w:ind w:firstLine="540"/>
        <w:jc w:val="both"/>
      </w:pPr>
      <w:r>
        <w:t>Показателем качества государственной услуги является соблюдение сроков и последовательности выполнения специалистом Центра всех административных процедур, предусмотренных Административным регламентом.</w:t>
      </w:r>
    </w:p>
    <w:p w:rsidR="008826AA" w:rsidRDefault="008826AA">
      <w:pPr>
        <w:pStyle w:val="ConsPlusNormal"/>
        <w:spacing w:before="220"/>
        <w:ind w:firstLine="540"/>
        <w:jc w:val="both"/>
      </w:pPr>
      <w:r>
        <w:t>Количественными показателями качества предоставления государственной услуги являются:</w:t>
      </w:r>
    </w:p>
    <w:p w:rsidR="008826AA" w:rsidRDefault="008826AA">
      <w:pPr>
        <w:pStyle w:val="ConsPlusNormal"/>
        <w:spacing w:before="220"/>
        <w:ind w:firstLine="540"/>
        <w:jc w:val="both"/>
      </w:pPr>
      <w:r>
        <w:t>- срок рассмотрения заявления и документов;</w:t>
      </w:r>
    </w:p>
    <w:p w:rsidR="008826AA" w:rsidRDefault="008826AA">
      <w:pPr>
        <w:pStyle w:val="ConsPlusNormal"/>
        <w:spacing w:before="220"/>
        <w:ind w:firstLine="540"/>
        <w:jc w:val="both"/>
      </w:pPr>
      <w:r>
        <w:t>- количество обоснованных жалоб на действия (бездействие) специалистов Центров.</w:t>
      </w:r>
    </w:p>
    <w:p w:rsidR="008826AA" w:rsidRDefault="008826AA">
      <w:pPr>
        <w:pStyle w:val="ConsPlusNormal"/>
        <w:jc w:val="both"/>
      </w:pPr>
    </w:p>
    <w:p w:rsidR="008826AA" w:rsidRDefault="008826AA">
      <w:pPr>
        <w:pStyle w:val="ConsPlusNormal"/>
        <w:jc w:val="center"/>
        <w:outlineLvl w:val="2"/>
      </w:pPr>
      <w:r>
        <w:t>Иные требования, в том числе учитывающие особенности</w:t>
      </w:r>
    </w:p>
    <w:p w:rsidR="008826AA" w:rsidRDefault="008826AA">
      <w:pPr>
        <w:pStyle w:val="ConsPlusNormal"/>
        <w:jc w:val="center"/>
      </w:pPr>
      <w:r>
        <w:t>предоставления государственной услуги в электронной форме</w:t>
      </w:r>
    </w:p>
    <w:p w:rsidR="008826AA" w:rsidRDefault="008826AA">
      <w:pPr>
        <w:pStyle w:val="ConsPlusNormal"/>
        <w:jc w:val="both"/>
      </w:pPr>
    </w:p>
    <w:p w:rsidR="008826AA" w:rsidRDefault="008826AA">
      <w:pPr>
        <w:pStyle w:val="ConsPlusNormal"/>
        <w:ind w:firstLine="540"/>
        <w:jc w:val="both"/>
      </w:pPr>
      <w:r>
        <w:t>30. Обеспечение возможности получения гражданином информации о предоставляемой государственной услуге на официальной интернет-странице Министерства, на Официальном интернет-портале Республики Карелия и на едином портале государственных и муниципальных услуг.</w:t>
      </w:r>
    </w:p>
    <w:p w:rsidR="008826AA" w:rsidRDefault="008826AA">
      <w:pPr>
        <w:pStyle w:val="ConsPlusNormal"/>
        <w:spacing w:before="220"/>
        <w:ind w:firstLine="540"/>
        <w:jc w:val="both"/>
      </w:pPr>
      <w:r>
        <w:t xml:space="preserve">31. Обеспечение возможности получения гражданином сведений о ходе выполнения </w:t>
      </w:r>
      <w:r>
        <w:lastRenderedPageBreak/>
        <w:t>запроса о предоставлении государственной услуги.</w:t>
      </w:r>
    </w:p>
    <w:p w:rsidR="008826AA" w:rsidRDefault="008826AA">
      <w:pPr>
        <w:pStyle w:val="ConsPlusNormal"/>
        <w:spacing w:before="220"/>
        <w:ind w:firstLine="540"/>
        <w:jc w:val="both"/>
      </w:pPr>
      <w:r>
        <w:t>32. Обеспечение возможности получения государственной услуги в многофункциональном центре предоставления государственных услуг.</w:t>
      </w:r>
    </w:p>
    <w:p w:rsidR="008826AA" w:rsidRDefault="008826AA">
      <w:pPr>
        <w:pStyle w:val="ConsPlusNormal"/>
        <w:spacing w:before="220"/>
        <w:ind w:firstLine="540"/>
        <w:jc w:val="both"/>
      </w:pPr>
      <w:r>
        <w:t>33. Обеспечение возможности получения гражданином государственной услуги иным способом, позволяющим передать в электронном виде заявление и иные документы.</w:t>
      </w:r>
    </w:p>
    <w:p w:rsidR="008826AA" w:rsidRDefault="008826AA">
      <w:pPr>
        <w:pStyle w:val="ConsPlusNormal"/>
        <w:spacing w:before="220"/>
        <w:ind w:firstLine="540"/>
        <w:jc w:val="both"/>
      </w:pPr>
      <w:r>
        <w:t xml:space="preserve">Заявление в форме электронного документа подписывается электронной подписью в соответствии с требованиями Федерального </w:t>
      </w:r>
      <w:hyperlink r:id="rId25" w:history="1">
        <w:r>
          <w:rPr>
            <w:color w:val="0000FF"/>
          </w:rPr>
          <w:t>закона</w:t>
        </w:r>
      </w:hyperlink>
      <w:r>
        <w:t xml:space="preserve"> от 6 апреля 2011 года N 63-ФЗ "Об электронной подписи" и требованиями Федерального </w:t>
      </w:r>
      <w:hyperlink r:id="rId26" w:history="1">
        <w:r>
          <w:rPr>
            <w:color w:val="0000FF"/>
          </w:rPr>
          <w:t>закона</w:t>
        </w:r>
      </w:hyperlink>
      <w:r>
        <w:t xml:space="preserve"> от 27 июля 2010 года N 210-ФЗ "Об организации предоставления государственных и муниципальных услуг".</w:t>
      </w:r>
    </w:p>
    <w:p w:rsidR="008826AA" w:rsidRDefault="008826AA">
      <w:pPr>
        <w:pStyle w:val="ConsPlusNormal"/>
        <w:spacing w:before="220"/>
        <w:ind w:firstLine="540"/>
        <w:jc w:val="both"/>
      </w:pPr>
      <w:r>
        <w:t>Перечень классов средств электронной подписи, которые допускаются к использованию при обращении за получением государственной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8826AA" w:rsidRDefault="008826AA">
      <w:pPr>
        <w:pStyle w:val="ConsPlusNormal"/>
        <w:jc w:val="both"/>
      </w:pPr>
    </w:p>
    <w:p w:rsidR="008826AA" w:rsidRDefault="008826AA">
      <w:pPr>
        <w:pStyle w:val="ConsPlusNormal"/>
        <w:jc w:val="center"/>
        <w:outlineLvl w:val="1"/>
      </w:pPr>
      <w:r>
        <w:t>III. СОСТАВ, ПОСЛЕДОВАТЕЛЬНОСТЬ И СРОКИ ВЫПОЛНЕНИЯ</w:t>
      </w:r>
    </w:p>
    <w:p w:rsidR="008826AA" w:rsidRDefault="008826AA">
      <w:pPr>
        <w:pStyle w:val="ConsPlusNormal"/>
        <w:jc w:val="center"/>
      </w:pPr>
      <w:r>
        <w:t>АДМИНИСТРАТИВНЫХ ПРОЦЕДУР, ТРЕБОВАНИЯ К ПОРЯДКУ</w:t>
      </w:r>
    </w:p>
    <w:p w:rsidR="008826AA" w:rsidRDefault="008826AA">
      <w:pPr>
        <w:pStyle w:val="ConsPlusNormal"/>
        <w:jc w:val="center"/>
      </w:pPr>
      <w:r>
        <w:t>ИХ ВЫПОЛНЕНИЯ, В ТОМ ЧИСЛЕ ОСОБЕННОСТИ ВЫПОЛНЕНИЯ</w:t>
      </w:r>
    </w:p>
    <w:p w:rsidR="008826AA" w:rsidRDefault="008826AA">
      <w:pPr>
        <w:pStyle w:val="ConsPlusNormal"/>
        <w:jc w:val="center"/>
      </w:pPr>
      <w:r>
        <w:t>АДМИНИСТРАТИВНЫХ ПРОЦЕДУР В ЭЛЕКТРОННОЙ ФОРМЕ</w:t>
      </w:r>
    </w:p>
    <w:p w:rsidR="008826AA" w:rsidRDefault="008826AA">
      <w:pPr>
        <w:pStyle w:val="ConsPlusNormal"/>
        <w:jc w:val="both"/>
      </w:pPr>
    </w:p>
    <w:p w:rsidR="008826AA" w:rsidRDefault="008826AA">
      <w:pPr>
        <w:pStyle w:val="ConsPlusNormal"/>
        <w:ind w:firstLine="540"/>
        <w:jc w:val="both"/>
      </w:pPr>
      <w:r>
        <w:t>34. Предоставление государственной услуги включает в себя следующие административные процедуры:</w:t>
      </w:r>
    </w:p>
    <w:p w:rsidR="008826AA" w:rsidRDefault="008826AA">
      <w:pPr>
        <w:pStyle w:val="ConsPlusNormal"/>
        <w:spacing w:before="220"/>
        <w:ind w:firstLine="540"/>
        <w:jc w:val="both"/>
      </w:pPr>
      <w:r>
        <w:t>- информирование и консультирование граждан по вопросам предоставления государственной услуги;</w:t>
      </w:r>
    </w:p>
    <w:p w:rsidR="008826AA" w:rsidRDefault="008826AA">
      <w:pPr>
        <w:pStyle w:val="ConsPlusNormal"/>
        <w:spacing w:before="220"/>
        <w:ind w:firstLine="540"/>
        <w:jc w:val="both"/>
      </w:pPr>
      <w:r>
        <w:t>- прием и проверка представленных гражданином документов;</w:t>
      </w:r>
    </w:p>
    <w:p w:rsidR="008826AA" w:rsidRDefault="008826AA">
      <w:pPr>
        <w:pStyle w:val="ConsPlusNormal"/>
        <w:spacing w:before="220"/>
        <w:ind w:firstLine="540"/>
        <w:jc w:val="both"/>
      </w:pPr>
      <w:r>
        <w:t>- формирование и направление межведомственного запроса в органы и организации, участвующие в предоставлении государственной услуги;</w:t>
      </w:r>
    </w:p>
    <w:p w:rsidR="008826AA" w:rsidRDefault="008826AA">
      <w:pPr>
        <w:pStyle w:val="ConsPlusNormal"/>
        <w:spacing w:before="220"/>
        <w:ind w:firstLine="540"/>
        <w:jc w:val="both"/>
      </w:pPr>
      <w:r>
        <w:t>- определение наличия или отсутствия у гражданина права на получение государственной услуги и принятие решения о компенсации расходов граждан на приобретение протезно-ортопедических изделий или решения об отказе в компенсации расходов граждан на приобретение протезно-ортопедических изделий;</w:t>
      </w:r>
    </w:p>
    <w:p w:rsidR="008826AA" w:rsidRDefault="008826AA">
      <w:pPr>
        <w:pStyle w:val="ConsPlusNormal"/>
        <w:spacing w:before="220"/>
        <w:ind w:firstLine="540"/>
        <w:jc w:val="both"/>
      </w:pPr>
      <w:r>
        <w:t>- направление гражданину уведомления о принятом решении о компенсации расходов граждан на приобретение протезно-ортопедических изделий или письма об отказе в компенсации расходов граждан на приобретение протезно-ортопедических изделий.</w:t>
      </w:r>
    </w:p>
    <w:p w:rsidR="008826AA" w:rsidRDefault="008826AA">
      <w:pPr>
        <w:pStyle w:val="ConsPlusNormal"/>
        <w:jc w:val="both"/>
      </w:pPr>
    </w:p>
    <w:p w:rsidR="008826AA" w:rsidRDefault="008826AA">
      <w:pPr>
        <w:pStyle w:val="ConsPlusNormal"/>
        <w:jc w:val="center"/>
        <w:outlineLvl w:val="2"/>
      </w:pPr>
      <w:r>
        <w:t>Информирование и консультирование граждан</w:t>
      </w:r>
    </w:p>
    <w:p w:rsidR="008826AA" w:rsidRDefault="008826AA">
      <w:pPr>
        <w:pStyle w:val="ConsPlusNormal"/>
        <w:jc w:val="center"/>
      </w:pPr>
      <w:r>
        <w:t>по вопросам предоставления государственной услуги</w:t>
      </w:r>
    </w:p>
    <w:p w:rsidR="008826AA" w:rsidRDefault="008826AA">
      <w:pPr>
        <w:pStyle w:val="ConsPlusNormal"/>
        <w:jc w:val="both"/>
      </w:pPr>
    </w:p>
    <w:p w:rsidR="008826AA" w:rsidRDefault="008826AA">
      <w:pPr>
        <w:pStyle w:val="ConsPlusNormal"/>
        <w:ind w:firstLine="540"/>
        <w:jc w:val="both"/>
      </w:pPr>
      <w:r>
        <w:t>35. Основанием для начала административной процедуры является обращение гражданина в Центр по месту жительства.</w:t>
      </w:r>
    </w:p>
    <w:p w:rsidR="008826AA" w:rsidRDefault="008826AA">
      <w:pPr>
        <w:pStyle w:val="ConsPlusNormal"/>
        <w:spacing w:before="220"/>
        <w:ind w:firstLine="540"/>
        <w:jc w:val="both"/>
      </w:pPr>
      <w:r>
        <w:t>Специалист Центра, ответственный за консультирование и информирование граждан, предоставляет информацию о нормативных правовых актах, регулирующих условия и порядок предоставления государственной услуги.</w:t>
      </w:r>
    </w:p>
    <w:p w:rsidR="008826AA" w:rsidRDefault="008826AA">
      <w:pPr>
        <w:pStyle w:val="ConsPlusNormal"/>
        <w:spacing w:before="220"/>
        <w:ind w:firstLine="540"/>
        <w:jc w:val="both"/>
      </w:pPr>
      <w:r>
        <w:lastRenderedPageBreak/>
        <w:t>36. Общий максимальный срок административной процедуры не должен превышать 15 минут.</w:t>
      </w:r>
    </w:p>
    <w:p w:rsidR="008826AA" w:rsidRDefault="008826AA">
      <w:pPr>
        <w:pStyle w:val="ConsPlusNormal"/>
        <w:spacing w:before="220"/>
        <w:ind w:firstLine="540"/>
        <w:jc w:val="both"/>
      </w:pPr>
      <w:r>
        <w:t>37. Результатом административной процедуры является предоставление гражданину информации об условиях и порядке предоставления государственной услуги.</w:t>
      </w:r>
    </w:p>
    <w:p w:rsidR="008826AA" w:rsidRDefault="008826AA">
      <w:pPr>
        <w:pStyle w:val="ConsPlusNormal"/>
        <w:spacing w:before="220"/>
        <w:ind w:firstLine="540"/>
        <w:jc w:val="both"/>
      </w:pPr>
      <w:r>
        <w:t>38. Результат административной процедуры фиксируется специалистом Центра, ответственным за консультирование и информирование граждан, путем регистрации обращения гражданина в журнале регистрации обращений.</w:t>
      </w:r>
    </w:p>
    <w:p w:rsidR="008826AA" w:rsidRDefault="008826AA">
      <w:pPr>
        <w:pStyle w:val="ConsPlusNormal"/>
        <w:jc w:val="both"/>
      </w:pPr>
    </w:p>
    <w:p w:rsidR="008826AA" w:rsidRDefault="008826AA">
      <w:pPr>
        <w:pStyle w:val="ConsPlusNormal"/>
        <w:jc w:val="center"/>
        <w:outlineLvl w:val="2"/>
      </w:pPr>
      <w:r>
        <w:t>Прием и проверка представленных гражданином документов</w:t>
      </w:r>
    </w:p>
    <w:p w:rsidR="008826AA" w:rsidRDefault="008826AA">
      <w:pPr>
        <w:pStyle w:val="ConsPlusNormal"/>
        <w:jc w:val="both"/>
      </w:pPr>
    </w:p>
    <w:p w:rsidR="008826AA" w:rsidRDefault="008826AA">
      <w:pPr>
        <w:pStyle w:val="ConsPlusNormal"/>
        <w:ind w:firstLine="540"/>
        <w:jc w:val="both"/>
      </w:pPr>
      <w:r>
        <w:t>39. Основанием для начала административной процедуры является обращение гражданина в Центр по месту жительства с заявлением и документами.</w:t>
      </w:r>
    </w:p>
    <w:p w:rsidR="008826AA" w:rsidRDefault="008826AA">
      <w:pPr>
        <w:pStyle w:val="ConsPlusNormal"/>
        <w:spacing w:before="220"/>
        <w:ind w:firstLine="540"/>
        <w:jc w:val="both"/>
      </w:pPr>
      <w:r>
        <w:t>Специалист Центра, ответственный за прием и проверку документов:</w:t>
      </w:r>
    </w:p>
    <w:p w:rsidR="008826AA" w:rsidRDefault="008826AA">
      <w:pPr>
        <w:pStyle w:val="ConsPlusNormal"/>
        <w:spacing w:before="220"/>
        <w:ind w:firstLine="540"/>
        <w:jc w:val="both"/>
      </w:pPr>
      <w:r>
        <w:t>- устанавливает личность гражданина или проверяет полномочия представителя действовать от имени гражданина;</w:t>
      </w:r>
    </w:p>
    <w:p w:rsidR="008826AA" w:rsidRDefault="008826AA">
      <w:pPr>
        <w:pStyle w:val="ConsPlusNormal"/>
        <w:spacing w:before="220"/>
        <w:ind w:firstLine="540"/>
        <w:jc w:val="both"/>
      </w:pPr>
      <w:r>
        <w:t>- проводит проверку представленных документов на предмет соответствия их установленным законодательством требованиям, удостоверяясь, что:</w:t>
      </w:r>
    </w:p>
    <w:p w:rsidR="008826AA" w:rsidRDefault="008826AA">
      <w:pPr>
        <w:pStyle w:val="ConsPlusNormal"/>
        <w:spacing w:before="220"/>
        <w:ind w:firstLine="540"/>
        <w:jc w:val="both"/>
      </w:pPr>
      <w:r>
        <w:t>а) тексты документов написаны разборчиво;</w:t>
      </w:r>
    </w:p>
    <w:p w:rsidR="008826AA" w:rsidRDefault="008826AA">
      <w:pPr>
        <w:pStyle w:val="ConsPlusNormal"/>
        <w:spacing w:before="220"/>
        <w:ind w:firstLine="540"/>
        <w:jc w:val="both"/>
      </w:pPr>
      <w:r>
        <w:t>б) в документах нет подчисток, приписок, зачеркнутых слов и иных неоговоренных исправлений;</w:t>
      </w:r>
    </w:p>
    <w:p w:rsidR="008826AA" w:rsidRDefault="008826AA">
      <w:pPr>
        <w:pStyle w:val="ConsPlusNormal"/>
        <w:spacing w:before="220"/>
        <w:ind w:firstLine="540"/>
        <w:jc w:val="both"/>
      </w:pPr>
      <w:r>
        <w:t>в) документы не исполнены карандашом;</w:t>
      </w:r>
    </w:p>
    <w:p w:rsidR="008826AA" w:rsidRDefault="008826AA">
      <w:pPr>
        <w:pStyle w:val="ConsPlusNormal"/>
        <w:spacing w:before="220"/>
        <w:ind w:firstLine="540"/>
        <w:jc w:val="both"/>
      </w:pPr>
      <w:r>
        <w:t>г) документы не имеют повреждений, наличие которых не позволяет однозначно истолковать их содержание;</w:t>
      </w:r>
    </w:p>
    <w:p w:rsidR="008826AA" w:rsidRDefault="008826AA">
      <w:pPr>
        <w:pStyle w:val="ConsPlusNormal"/>
        <w:spacing w:before="220"/>
        <w:ind w:firstLine="540"/>
        <w:jc w:val="both"/>
      </w:pPr>
      <w:r>
        <w:t>- сличает представленные экземпляры подлинников документов и их копий друг с другом, выполняет на них надпись об их соответствии, заверяет своей подписью с указанием фамилии и инициалов;</w:t>
      </w:r>
    </w:p>
    <w:p w:rsidR="008826AA" w:rsidRDefault="008826AA">
      <w:pPr>
        <w:pStyle w:val="ConsPlusNormal"/>
        <w:spacing w:before="220"/>
        <w:ind w:firstLine="540"/>
        <w:jc w:val="both"/>
      </w:pPr>
      <w:r>
        <w:t>- задает параметры поиска сведений о гражданине в государственной информационной системе "Адресная социальная помощь";</w:t>
      </w:r>
    </w:p>
    <w:p w:rsidR="008826AA" w:rsidRDefault="008826AA">
      <w:pPr>
        <w:pStyle w:val="ConsPlusNormal"/>
        <w:spacing w:before="220"/>
        <w:ind w:firstLine="540"/>
        <w:jc w:val="both"/>
      </w:pPr>
      <w:r>
        <w:t>- вносит в журнал регистрации заявлений запись о приеме заявления.</w:t>
      </w:r>
    </w:p>
    <w:p w:rsidR="008826AA" w:rsidRDefault="008826AA">
      <w:pPr>
        <w:pStyle w:val="ConsPlusNormal"/>
        <w:spacing w:before="220"/>
        <w:ind w:firstLine="540"/>
        <w:jc w:val="both"/>
      </w:pPr>
      <w:r>
        <w:t>При отсутствии у гражданина заполненного заявления или неправильном его заполнении специалист Центра, ответственный за прием и проверку документов, помогает гражданину оформить заявление.</w:t>
      </w:r>
    </w:p>
    <w:p w:rsidR="008826AA" w:rsidRDefault="008826AA">
      <w:pPr>
        <w:pStyle w:val="ConsPlusNormal"/>
        <w:spacing w:before="220"/>
        <w:ind w:firstLine="540"/>
        <w:jc w:val="both"/>
      </w:pPr>
      <w:r>
        <w:t>40. При приеме заявления специалист Центра, ответственный за прием и проверку документов, выдает гражданину расписку-уведомление о приеме (регистрации) заявления (при направлении заявления по почте - направляет извещение о дате получения (регистрации) заявления в течение 10 дней с даты его получения (регистрации)).</w:t>
      </w:r>
    </w:p>
    <w:p w:rsidR="008826AA" w:rsidRDefault="008826AA">
      <w:pPr>
        <w:pStyle w:val="ConsPlusNormal"/>
        <w:spacing w:before="220"/>
        <w:ind w:firstLine="540"/>
        <w:jc w:val="both"/>
      </w:pPr>
      <w:r>
        <w:t>41. Общий максимальный срок административной процедуры не может превышать 20 минут.</w:t>
      </w:r>
    </w:p>
    <w:p w:rsidR="008826AA" w:rsidRDefault="008826AA">
      <w:pPr>
        <w:pStyle w:val="ConsPlusNormal"/>
        <w:spacing w:before="220"/>
        <w:ind w:firstLine="540"/>
        <w:jc w:val="both"/>
      </w:pPr>
      <w:r>
        <w:t>42. Результатом административной процедуры является прием у гражданина заявления и документов и выдача гражданину расписки-уведомления о приеме заявления.</w:t>
      </w:r>
    </w:p>
    <w:p w:rsidR="008826AA" w:rsidRDefault="008826AA">
      <w:pPr>
        <w:pStyle w:val="ConsPlusNormal"/>
        <w:spacing w:before="220"/>
        <w:ind w:firstLine="540"/>
        <w:jc w:val="both"/>
      </w:pPr>
      <w:r>
        <w:lastRenderedPageBreak/>
        <w:t xml:space="preserve">43. Результат выполнения административной процедуры фиксируется специалистом Центра, ответственным за прием и проверку документов, в срок, обозначенный в </w:t>
      </w:r>
      <w:hyperlink w:anchor="P189" w:history="1">
        <w:r>
          <w:rPr>
            <w:color w:val="0000FF"/>
          </w:rPr>
          <w:t>пункте 24</w:t>
        </w:r>
      </w:hyperlink>
      <w:r>
        <w:t xml:space="preserve"> Административного регламента, путем регистрации:</w:t>
      </w:r>
    </w:p>
    <w:p w:rsidR="008826AA" w:rsidRDefault="008826AA">
      <w:pPr>
        <w:pStyle w:val="ConsPlusNormal"/>
        <w:spacing w:before="220"/>
        <w:ind w:firstLine="540"/>
        <w:jc w:val="both"/>
      </w:pPr>
      <w:r>
        <w:t>- заявления - в журнале регистрации заявлений;</w:t>
      </w:r>
    </w:p>
    <w:p w:rsidR="008826AA" w:rsidRDefault="008826AA">
      <w:pPr>
        <w:pStyle w:val="ConsPlusNormal"/>
        <w:spacing w:before="220"/>
        <w:ind w:firstLine="540"/>
        <w:jc w:val="both"/>
      </w:pPr>
      <w:r>
        <w:t>- заявления и документов - в государственной информационной системе "Адресная социальная помощь".</w:t>
      </w:r>
    </w:p>
    <w:p w:rsidR="008826AA" w:rsidRDefault="008826AA">
      <w:pPr>
        <w:pStyle w:val="ConsPlusNormal"/>
        <w:jc w:val="both"/>
      </w:pPr>
    </w:p>
    <w:p w:rsidR="008826AA" w:rsidRDefault="008826AA">
      <w:pPr>
        <w:pStyle w:val="ConsPlusNormal"/>
        <w:jc w:val="center"/>
        <w:outlineLvl w:val="2"/>
      </w:pPr>
      <w:r>
        <w:t>Формирование и направление межведомственного запроса</w:t>
      </w:r>
    </w:p>
    <w:p w:rsidR="008826AA" w:rsidRDefault="008826AA">
      <w:pPr>
        <w:pStyle w:val="ConsPlusNormal"/>
        <w:jc w:val="center"/>
      </w:pPr>
      <w:r>
        <w:t>в органы и организации, участвующие в предоставлении</w:t>
      </w:r>
    </w:p>
    <w:p w:rsidR="008826AA" w:rsidRDefault="008826AA">
      <w:pPr>
        <w:pStyle w:val="ConsPlusNormal"/>
        <w:jc w:val="center"/>
      </w:pPr>
      <w:r>
        <w:t>государственной услуги</w:t>
      </w:r>
    </w:p>
    <w:p w:rsidR="008826AA" w:rsidRDefault="008826AA">
      <w:pPr>
        <w:pStyle w:val="ConsPlusNormal"/>
        <w:jc w:val="both"/>
      </w:pPr>
    </w:p>
    <w:p w:rsidR="008826AA" w:rsidRDefault="008826AA">
      <w:pPr>
        <w:pStyle w:val="ConsPlusNormal"/>
        <w:ind w:firstLine="540"/>
        <w:jc w:val="both"/>
      </w:pPr>
      <w:r>
        <w:t>44. Основанием для начала административной процедуры является прием специалистом Центра, ответственным за прием и проверку документов, у гражданина заявления и документов.</w:t>
      </w:r>
    </w:p>
    <w:p w:rsidR="008826AA" w:rsidRDefault="008826AA">
      <w:pPr>
        <w:pStyle w:val="ConsPlusNormal"/>
        <w:spacing w:before="220"/>
        <w:ind w:firstLine="540"/>
        <w:jc w:val="both"/>
      </w:pPr>
      <w:r>
        <w:t>45. Специалист Центра, ответственный за прием и проверку документов, направляет в органы и организации, участвующие в предоставлении государственной услуги, в порядке межведомственного информационного взаимодействия запрос о представлении:</w:t>
      </w:r>
    </w:p>
    <w:p w:rsidR="008826AA" w:rsidRDefault="008826AA">
      <w:pPr>
        <w:pStyle w:val="ConsPlusNormal"/>
        <w:spacing w:before="220"/>
        <w:ind w:firstLine="540"/>
        <w:jc w:val="both"/>
      </w:pPr>
      <w:r>
        <w:t>- сведений о недвижимости граждан, права на которые зарегистрированы в Едином государственном реестре прав на недвижимое имущество и сделок с ним;</w:t>
      </w:r>
    </w:p>
    <w:p w:rsidR="008826AA" w:rsidRDefault="008826AA">
      <w:pPr>
        <w:pStyle w:val="ConsPlusNormal"/>
        <w:spacing w:before="220"/>
        <w:ind w:firstLine="540"/>
        <w:jc w:val="both"/>
      </w:pPr>
      <w:r>
        <w:t>- сведений о размере социальных выплат застрахованного лица (в том числе пенсий) из бюджетов всех уровней;</w:t>
      </w:r>
    </w:p>
    <w:p w:rsidR="008826AA" w:rsidRDefault="008826AA">
      <w:pPr>
        <w:pStyle w:val="ConsPlusNormal"/>
        <w:spacing w:before="220"/>
        <w:ind w:firstLine="540"/>
        <w:jc w:val="both"/>
      </w:pPr>
      <w:r>
        <w:t>- сведений о размере пособия по безработице, материальной помощи и иных выплат безработным гражданам, а также стипендии и материальной помощи, выплачиваемой гражданами в период профессиональной подготовки, переподготовки и повышения квалификации по направлению органов службы занятости, выплат безработным гражданам, принимающим участие в общественных работах, и безработным гражданам, нуждающимся в социальной защите, в период их участия во временных работах, а также выплат несовершеннолетним гражданам в возрасте от 14 до 18 лет в период их участия во временных работах;</w:t>
      </w:r>
    </w:p>
    <w:p w:rsidR="008826AA" w:rsidRDefault="008826AA">
      <w:pPr>
        <w:pStyle w:val="ConsPlusNormal"/>
        <w:spacing w:before="220"/>
        <w:ind w:firstLine="540"/>
        <w:jc w:val="both"/>
      </w:pPr>
      <w:r>
        <w:t>- сведений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p>
    <w:p w:rsidR="008826AA" w:rsidRDefault="008826AA">
      <w:pPr>
        <w:pStyle w:val="ConsPlusNormal"/>
        <w:spacing w:before="220"/>
        <w:ind w:firstLine="540"/>
        <w:jc w:val="both"/>
      </w:pPr>
      <w:r>
        <w:t>- сведений о размере ежемесячных компенсационных выплат неработающим женам лиц рядового и начальствующего состава органов внутренних дел Российской Федерации, где отсутствует возможность их трудоустройства;</w:t>
      </w:r>
    </w:p>
    <w:p w:rsidR="008826AA" w:rsidRDefault="008826AA">
      <w:pPr>
        <w:pStyle w:val="ConsPlusNormal"/>
        <w:spacing w:before="220"/>
        <w:ind w:firstLine="540"/>
        <w:jc w:val="both"/>
      </w:pPr>
      <w:r>
        <w:t>- сведений о регистрации граждан по месту пребывания или по месту жительства;</w:t>
      </w:r>
    </w:p>
    <w:p w:rsidR="008826AA" w:rsidRDefault="008826AA">
      <w:pPr>
        <w:pStyle w:val="ConsPlusNormal"/>
        <w:spacing w:before="220"/>
        <w:ind w:firstLine="540"/>
        <w:jc w:val="both"/>
      </w:pPr>
      <w:r>
        <w:t>- сведений о невозможности исполнения решения суда (судебного приказа) о взыскании алиментов в случае проживания должника в иностранном государстве - в случае, если родители (один из родителей) уклоняются от уплаты алиментов, либо в других случаях, предусмотренных законодательством Российской Федерации, когда взыскание алиментов невозможно;</w:t>
      </w:r>
    </w:p>
    <w:p w:rsidR="008826AA" w:rsidRDefault="008826AA">
      <w:pPr>
        <w:pStyle w:val="ConsPlusNormal"/>
        <w:spacing w:before="220"/>
        <w:ind w:firstLine="540"/>
        <w:jc w:val="both"/>
      </w:pPr>
      <w:r>
        <w:t>- сведений о причинах невозможности исполнения решения суда (судебного приказа) о взыскании алиментов в случае проживания должника на территории Российской Федерации - в случае, если родители (один из родителей) уклоняются от уплаты алиментов, либо в других случаях, предусмотренных законодательством Российской Федерации, когда взыскание алиментов невозможно;</w:t>
      </w:r>
    </w:p>
    <w:p w:rsidR="008826AA" w:rsidRDefault="008826AA">
      <w:pPr>
        <w:pStyle w:val="ConsPlusNormal"/>
        <w:spacing w:before="220"/>
        <w:ind w:firstLine="540"/>
        <w:jc w:val="both"/>
      </w:pPr>
      <w:r>
        <w:t xml:space="preserve">- сведений о нахождении должника по алиментным обязательствам в розыске, в том числе о </w:t>
      </w:r>
      <w:r>
        <w:lastRenderedPageBreak/>
        <w:t>том, что в месячный срок место нахождения разыскиваемого должника не установлено;</w:t>
      </w:r>
    </w:p>
    <w:p w:rsidR="008826AA" w:rsidRDefault="008826AA">
      <w:pPr>
        <w:pStyle w:val="ConsPlusNormal"/>
        <w:spacing w:before="220"/>
        <w:ind w:firstLine="540"/>
        <w:jc w:val="both"/>
      </w:pPr>
      <w:r>
        <w:t xml:space="preserve">- сведений об использовании (неиспользовании) средств (части средств) материнского (семейного) капитала, установленного Федеральным </w:t>
      </w:r>
      <w:hyperlink r:id="rId27" w:history="1">
        <w:r>
          <w:rPr>
            <w:color w:val="0000FF"/>
          </w:rPr>
          <w:t>законом</w:t>
        </w:r>
      </w:hyperlink>
      <w:r>
        <w:t xml:space="preserve"> от 29 декабря 2006 года N 256-ФЗ "О дополнительных мерах государственной поддержки семей, имеющих детей", полученных в территориальных органах Отделения Пенсионного фонда Российской Федерации по Республике Карелия.</w:t>
      </w:r>
    </w:p>
    <w:p w:rsidR="008826AA" w:rsidRDefault="008826AA">
      <w:pPr>
        <w:pStyle w:val="ConsPlusNormal"/>
        <w:spacing w:before="220"/>
        <w:ind w:firstLine="540"/>
        <w:jc w:val="both"/>
      </w:pPr>
      <w:r>
        <w:t>46.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8826AA" w:rsidRDefault="008826AA">
      <w:pPr>
        <w:pStyle w:val="ConsPlusNormal"/>
        <w:spacing w:before="220"/>
        <w:ind w:firstLine="540"/>
        <w:jc w:val="both"/>
      </w:pPr>
      <w:r>
        <w:t>47. Общий максимальный срок административной процедуры составляет 5 дней с момента приема (получения по почте) Центром заявления и документов.</w:t>
      </w:r>
    </w:p>
    <w:p w:rsidR="008826AA" w:rsidRDefault="008826AA">
      <w:pPr>
        <w:pStyle w:val="ConsPlusNormal"/>
        <w:spacing w:before="220"/>
        <w:ind w:firstLine="540"/>
        <w:jc w:val="both"/>
      </w:pPr>
      <w:r>
        <w:t>48. Результатом административной процедуры является получение из органов и организаций, участвующих в предоставлении государственной услуги, в порядке межведомственного информационного взаимодействия документов, копий документов или сведений, необходимых для предоставления государственной услуги.</w:t>
      </w:r>
    </w:p>
    <w:p w:rsidR="008826AA" w:rsidRDefault="008826AA">
      <w:pPr>
        <w:pStyle w:val="ConsPlusNormal"/>
        <w:spacing w:before="220"/>
        <w:ind w:firstLine="540"/>
        <w:jc w:val="both"/>
      </w:pPr>
      <w:r>
        <w:t>49. Результат административной процедуры фиксируется специалистом Центра, ответственным за прием и проверку документов, путем регистрации полученных документов и сведений, необходимых для предоставления государственной услуги, в государственной информационной системе "Адресная социальная помощь".</w:t>
      </w:r>
    </w:p>
    <w:p w:rsidR="008826AA" w:rsidRDefault="008826AA">
      <w:pPr>
        <w:pStyle w:val="ConsPlusNormal"/>
        <w:jc w:val="both"/>
      </w:pPr>
    </w:p>
    <w:p w:rsidR="008826AA" w:rsidRDefault="008826AA">
      <w:pPr>
        <w:pStyle w:val="ConsPlusNormal"/>
        <w:jc w:val="center"/>
        <w:outlineLvl w:val="2"/>
      </w:pPr>
      <w:r>
        <w:t>Определение наличия или отсутствия у гражданина</w:t>
      </w:r>
    </w:p>
    <w:p w:rsidR="008826AA" w:rsidRDefault="008826AA">
      <w:pPr>
        <w:pStyle w:val="ConsPlusNormal"/>
        <w:jc w:val="center"/>
      </w:pPr>
      <w:r>
        <w:t>права на получение государственной услуги и принятие</w:t>
      </w:r>
    </w:p>
    <w:p w:rsidR="008826AA" w:rsidRDefault="008826AA">
      <w:pPr>
        <w:pStyle w:val="ConsPlusNormal"/>
        <w:jc w:val="center"/>
      </w:pPr>
      <w:r>
        <w:t>решения о компенсации расходов граждан на приобретение</w:t>
      </w:r>
    </w:p>
    <w:p w:rsidR="008826AA" w:rsidRDefault="008826AA">
      <w:pPr>
        <w:pStyle w:val="ConsPlusNormal"/>
        <w:jc w:val="center"/>
      </w:pPr>
      <w:r>
        <w:t>протезно-ортопедических изделий или решения об отказе</w:t>
      </w:r>
    </w:p>
    <w:p w:rsidR="008826AA" w:rsidRDefault="008826AA">
      <w:pPr>
        <w:pStyle w:val="ConsPlusNormal"/>
        <w:jc w:val="center"/>
      </w:pPr>
      <w:r>
        <w:t>в компенсации расходов граждан на приобретение</w:t>
      </w:r>
    </w:p>
    <w:p w:rsidR="008826AA" w:rsidRDefault="008826AA">
      <w:pPr>
        <w:pStyle w:val="ConsPlusNormal"/>
        <w:jc w:val="center"/>
      </w:pPr>
      <w:r>
        <w:t>протезно-ортопедических изделий</w:t>
      </w:r>
    </w:p>
    <w:p w:rsidR="008826AA" w:rsidRDefault="008826AA">
      <w:pPr>
        <w:pStyle w:val="ConsPlusNormal"/>
        <w:jc w:val="both"/>
      </w:pPr>
    </w:p>
    <w:p w:rsidR="008826AA" w:rsidRDefault="008826AA">
      <w:pPr>
        <w:pStyle w:val="ConsPlusNormal"/>
        <w:ind w:firstLine="540"/>
        <w:jc w:val="both"/>
      </w:pPr>
      <w:r>
        <w:t>50. Основанием для начала административной процедуры является прием специалистом Центра, ответственным за прием и проверку документов, у гражданина заявления и документов.</w:t>
      </w:r>
    </w:p>
    <w:p w:rsidR="008826AA" w:rsidRDefault="008826AA">
      <w:pPr>
        <w:pStyle w:val="ConsPlusNormal"/>
        <w:spacing w:before="220"/>
        <w:ind w:firstLine="540"/>
        <w:jc w:val="both"/>
      </w:pPr>
      <w:r>
        <w:t>51. По результатам приема и проверки представленных гражданином документов специалист Центра, ответственный за прием и проверку документов, передает их для определения наличия или отсутствия у гражданина права на получение государственной услуги специалисту Центра, ответственному за определение наличия или отсутствия у гражданина права на получение государственной услуги.</w:t>
      </w:r>
    </w:p>
    <w:p w:rsidR="008826AA" w:rsidRDefault="008826AA">
      <w:pPr>
        <w:pStyle w:val="ConsPlusNormal"/>
        <w:spacing w:before="220"/>
        <w:ind w:firstLine="540"/>
        <w:jc w:val="both"/>
      </w:pPr>
      <w:r>
        <w:t>52. По результатам определения наличия или отсутствия у гражданина права на получение государственной услуги специалист Центра, ответственный за определение наличия или отсутствия у гражданина права на получение государственной услуги, оформляет проект решения о компенсации расходов граждан на приобретение протезно-ортопедических изделий или проект письма об отказе в компенсации расходов граждан на приобретение протезно-ортопедических изделий с указанием причины отказа и порядка обжалования и передает его начальнику Центра для подписания.</w:t>
      </w:r>
    </w:p>
    <w:p w:rsidR="008826AA" w:rsidRDefault="008826AA">
      <w:pPr>
        <w:pStyle w:val="ConsPlusNormal"/>
        <w:spacing w:before="220"/>
        <w:ind w:firstLine="540"/>
        <w:jc w:val="both"/>
      </w:pPr>
      <w:r>
        <w:t>53. Общий максимальный срок административной процедуры составляет 10 дней со дня приема у гражданина заявления и документов.</w:t>
      </w:r>
    </w:p>
    <w:p w:rsidR="008826AA" w:rsidRDefault="008826AA">
      <w:pPr>
        <w:pStyle w:val="ConsPlusNormal"/>
        <w:spacing w:before="220"/>
        <w:ind w:firstLine="540"/>
        <w:jc w:val="both"/>
      </w:pPr>
      <w:r>
        <w:t xml:space="preserve">54. Результатом административной процедуры является принятие решения о компенсации </w:t>
      </w:r>
      <w:r>
        <w:lastRenderedPageBreak/>
        <w:t>расходов граждан на приобретение протезно-ортопедических изделий или решения об отказе в компенсации расходов граждан на приобретение протезно-ортопедических изделий.</w:t>
      </w:r>
    </w:p>
    <w:p w:rsidR="008826AA" w:rsidRDefault="008826AA">
      <w:pPr>
        <w:pStyle w:val="ConsPlusNormal"/>
        <w:spacing w:before="220"/>
        <w:ind w:firstLine="540"/>
        <w:jc w:val="both"/>
      </w:pPr>
      <w:r>
        <w:t>55. Результат административной процедуры фиксируется специалистом Центра, ответственным за определение наличия или отсутствия у гражданина права на получение государственной услуги, путем регистрации в государственной информационной системе "Адресная социальная помощь".</w:t>
      </w:r>
    </w:p>
    <w:p w:rsidR="008826AA" w:rsidRDefault="008826AA">
      <w:pPr>
        <w:pStyle w:val="ConsPlusNormal"/>
        <w:jc w:val="both"/>
      </w:pPr>
    </w:p>
    <w:p w:rsidR="008826AA" w:rsidRDefault="008826AA">
      <w:pPr>
        <w:pStyle w:val="ConsPlusNormal"/>
        <w:jc w:val="center"/>
        <w:outlineLvl w:val="2"/>
      </w:pPr>
      <w:r>
        <w:t>Направление гражданину уведомления о принятом</w:t>
      </w:r>
    </w:p>
    <w:p w:rsidR="008826AA" w:rsidRDefault="008826AA">
      <w:pPr>
        <w:pStyle w:val="ConsPlusNormal"/>
        <w:jc w:val="center"/>
      </w:pPr>
      <w:r>
        <w:t>решении о компенсации расходов граждан на приобретение</w:t>
      </w:r>
    </w:p>
    <w:p w:rsidR="008826AA" w:rsidRDefault="008826AA">
      <w:pPr>
        <w:pStyle w:val="ConsPlusNormal"/>
        <w:jc w:val="center"/>
      </w:pPr>
      <w:r>
        <w:t>протезно-ортопедических изделий или письма об отказе</w:t>
      </w:r>
    </w:p>
    <w:p w:rsidR="008826AA" w:rsidRDefault="008826AA">
      <w:pPr>
        <w:pStyle w:val="ConsPlusNormal"/>
        <w:jc w:val="center"/>
      </w:pPr>
      <w:r>
        <w:t>в компенсации расходов граждан на приобретение</w:t>
      </w:r>
    </w:p>
    <w:p w:rsidR="008826AA" w:rsidRDefault="008826AA">
      <w:pPr>
        <w:pStyle w:val="ConsPlusNormal"/>
        <w:jc w:val="center"/>
      </w:pPr>
      <w:r>
        <w:t>протезно-ортопедических изделий</w:t>
      </w:r>
    </w:p>
    <w:p w:rsidR="008826AA" w:rsidRDefault="008826AA">
      <w:pPr>
        <w:pStyle w:val="ConsPlusNormal"/>
        <w:jc w:val="both"/>
      </w:pPr>
    </w:p>
    <w:p w:rsidR="008826AA" w:rsidRDefault="008826AA">
      <w:pPr>
        <w:pStyle w:val="ConsPlusNormal"/>
        <w:ind w:firstLine="540"/>
        <w:jc w:val="both"/>
      </w:pPr>
      <w:r>
        <w:t>56. Основанием для начала административной процедуры является подписание начальником Центра решения о компенсации расходов граждан на приобретение протезно-ортопедических изделий или письма об отказе в компенсации расходов граждан на приобретение протезно-ортопедических изделий.</w:t>
      </w:r>
    </w:p>
    <w:p w:rsidR="008826AA" w:rsidRDefault="008826AA">
      <w:pPr>
        <w:pStyle w:val="ConsPlusNormal"/>
        <w:spacing w:before="220"/>
        <w:ind w:firstLine="540"/>
        <w:jc w:val="both"/>
      </w:pPr>
      <w:r>
        <w:t>57. Специалист Центра, ответственный за направление гражданину уведомления о принятом решении о компенсации расходов граждан на приобретение протезно-ортопедических изделий или письма об отказе в компенсации расходов граждан на приобретение протезно-ортопедических изделий, в течение 10 дней со дня приема у гражданина заявления и документов:</w:t>
      </w:r>
    </w:p>
    <w:p w:rsidR="008826AA" w:rsidRDefault="008826AA">
      <w:pPr>
        <w:pStyle w:val="ConsPlusNormal"/>
        <w:spacing w:before="220"/>
        <w:ind w:firstLine="540"/>
        <w:jc w:val="both"/>
      </w:pPr>
      <w:r>
        <w:t>- направляет гражданину один экземпляр уведомления о принятом решении о компенсации расходов граждан на приобретение протезно-ортопедических изделий (второй экземпляр уведомления о принятом решении о компенсации расходов граждан на приобретение протезно-ортопедических изделий хранится в личном деле гражданина);</w:t>
      </w:r>
    </w:p>
    <w:p w:rsidR="008826AA" w:rsidRDefault="008826AA">
      <w:pPr>
        <w:pStyle w:val="ConsPlusNormal"/>
        <w:spacing w:before="220"/>
        <w:ind w:firstLine="540"/>
        <w:jc w:val="both"/>
      </w:pPr>
      <w:r>
        <w:t>- направляет гражданину один экземпляр письма об отказе в компенсации расходов граждан на приобретение протезно-ортопедических изделий с указанием причины отказа и порядка обжалования (второй экземпляр письма об отказе в компенсации расходов граждан на приобретение протезно-ортопедических изделий передается на архивное хранение).</w:t>
      </w:r>
    </w:p>
    <w:p w:rsidR="008826AA" w:rsidRDefault="008826AA">
      <w:pPr>
        <w:pStyle w:val="ConsPlusNormal"/>
        <w:spacing w:before="220"/>
        <w:ind w:firstLine="540"/>
        <w:jc w:val="both"/>
      </w:pPr>
      <w:r>
        <w:t>58. Результатом административной процедуры является направление гражданину уведомления о принятом решении о компенсации расходов граждан на приобретение протезно-ортопедических изделий или письма об отказе в компенсации расходов граждан на приобретение протезно-ортопедических изделий.</w:t>
      </w:r>
    </w:p>
    <w:p w:rsidR="008826AA" w:rsidRDefault="008826AA">
      <w:pPr>
        <w:pStyle w:val="ConsPlusNormal"/>
        <w:spacing w:before="220"/>
        <w:ind w:firstLine="540"/>
        <w:jc w:val="both"/>
      </w:pPr>
      <w:r>
        <w:t>59. Результат административной процедуры фиксируется специалистом Центра, ответственным за направление гражданину уведомления о принятом решении о компенсации расходов граждан на приобретение протезно-ортопедических изделий или письма об отказе в компенсации расходов граждан на приобретение протезно-ортопедических изделий, путем регистрации уведомления о принятом решении о компенсации расходов граждан на приобретение протезно-ортопедических изделий либо письма об отказе в компенсации расходов граждан на приобретение протезно-ортопедических изделий в журнале исходящей документации.</w:t>
      </w:r>
    </w:p>
    <w:p w:rsidR="008826AA" w:rsidRDefault="008826AA">
      <w:pPr>
        <w:pStyle w:val="ConsPlusNormal"/>
        <w:jc w:val="both"/>
      </w:pPr>
    </w:p>
    <w:p w:rsidR="008826AA" w:rsidRDefault="008826AA">
      <w:pPr>
        <w:pStyle w:val="ConsPlusNormal"/>
        <w:jc w:val="center"/>
        <w:outlineLvl w:val="2"/>
      </w:pPr>
      <w:r>
        <w:t>Выполнение административных процедур,</w:t>
      </w:r>
    </w:p>
    <w:p w:rsidR="008826AA" w:rsidRDefault="008826AA">
      <w:pPr>
        <w:pStyle w:val="ConsPlusNormal"/>
        <w:jc w:val="center"/>
      </w:pPr>
      <w:r>
        <w:t>требования к порядку их выполнения в электронной форме</w:t>
      </w:r>
    </w:p>
    <w:p w:rsidR="008826AA" w:rsidRDefault="008826AA">
      <w:pPr>
        <w:pStyle w:val="ConsPlusNormal"/>
        <w:jc w:val="both"/>
      </w:pPr>
    </w:p>
    <w:p w:rsidR="008826AA" w:rsidRDefault="008826AA">
      <w:pPr>
        <w:pStyle w:val="ConsPlusNormal"/>
        <w:ind w:firstLine="540"/>
        <w:jc w:val="both"/>
      </w:pPr>
      <w:r>
        <w:t>60. Для предоставления государственной услуги гражданином заявление может быть направлено в форме электронного документа.</w:t>
      </w:r>
    </w:p>
    <w:p w:rsidR="008826AA" w:rsidRDefault="008826AA">
      <w:pPr>
        <w:pStyle w:val="ConsPlusNormal"/>
        <w:spacing w:before="220"/>
        <w:ind w:firstLine="540"/>
        <w:jc w:val="both"/>
      </w:pPr>
      <w:r>
        <w:t xml:space="preserve">В этом случае заявление, представляемое в форме электронных документов, представляется </w:t>
      </w:r>
      <w:r>
        <w:lastRenderedPageBreak/>
        <w:t>с использованием электронных носителей и (или) информационно-телекоммуникационных сетей общего пользования, включая сеть Интернет, лично или через представителя или иным способом, позволяющим передать в электронном виде заявление.</w:t>
      </w:r>
    </w:p>
    <w:p w:rsidR="008826AA" w:rsidRDefault="008826AA">
      <w:pPr>
        <w:pStyle w:val="ConsPlusNormal"/>
        <w:spacing w:before="220"/>
        <w:ind w:firstLine="540"/>
        <w:jc w:val="both"/>
      </w:pPr>
      <w:r>
        <w:t xml:space="preserve">Центры осуществляют проверку достоверности информации, содержащейся в документах, указанных в Федеральном </w:t>
      </w:r>
      <w:hyperlink r:id="rId28" w:history="1">
        <w:r>
          <w:rPr>
            <w:color w:val="0000FF"/>
          </w:rPr>
          <w:t>законе</w:t>
        </w:r>
      </w:hyperlink>
      <w:r>
        <w:t xml:space="preserve"> от 27 июля 2010 года N 210-ФЗ "Об организации предоставления государственных и муниципальных услуг", представленных гражданином в электронной форме и удостоверенных в соответствии с </w:t>
      </w:r>
      <w:hyperlink r:id="rId29" w:history="1">
        <w:r>
          <w:rPr>
            <w:color w:val="0000FF"/>
          </w:rPr>
          <w:t>постановлением</w:t>
        </w:r>
      </w:hyperlink>
      <w:r>
        <w:t xml:space="preserve">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w:t>
      </w:r>
    </w:p>
    <w:p w:rsidR="008826AA" w:rsidRDefault="008826AA">
      <w:pPr>
        <w:pStyle w:val="ConsPlusNormal"/>
        <w:spacing w:before="220"/>
        <w:ind w:firstLine="540"/>
        <w:jc w:val="both"/>
      </w:pPr>
      <w:r>
        <w:t xml:space="preserve">61. В соответствии с Федеральным </w:t>
      </w:r>
      <w:hyperlink r:id="rId30" w:history="1">
        <w:r>
          <w:rPr>
            <w:color w:val="0000FF"/>
          </w:rPr>
          <w:t>законом</w:t>
        </w:r>
      </w:hyperlink>
      <w:r>
        <w:t xml:space="preserve"> от 27 июля 2010 года N 210-ФЗ "Об организации предоставления государственных и муниципальных услуг" предоставление государственных услуг осуществляется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а также использование универсальной электронной карты.</w:t>
      </w:r>
    </w:p>
    <w:p w:rsidR="008826AA" w:rsidRDefault="008826AA">
      <w:pPr>
        <w:pStyle w:val="ConsPlusNormal"/>
        <w:spacing w:before="220"/>
        <w:ind w:firstLine="540"/>
        <w:jc w:val="both"/>
      </w:pPr>
      <w:r>
        <w:t>Прием заявления и документов и выдача результата предоставления государственной услуги в многофункциональном центре предоставления государственных услуг осуществляются в соответствии с соглашением о взаимодействии, заключенным между многофункциональным центром предоставления государственных услуг и Министерством, с момента вступления в силу соответствующего соглашения о взаимодействии.</w:t>
      </w:r>
    </w:p>
    <w:p w:rsidR="008826AA" w:rsidRDefault="008826AA">
      <w:pPr>
        <w:pStyle w:val="ConsPlusNormal"/>
        <w:jc w:val="both"/>
      </w:pPr>
    </w:p>
    <w:p w:rsidR="008826AA" w:rsidRDefault="008826AA">
      <w:pPr>
        <w:pStyle w:val="ConsPlusNormal"/>
        <w:jc w:val="center"/>
        <w:outlineLvl w:val="1"/>
      </w:pPr>
      <w:r>
        <w:t>IV. ФОРМЫ КОНТРОЛЯ ЗА ИСПОЛНЕНИЕМ</w:t>
      </w:r>
    </w:p>
    <w:p w:rsidR="008826AA" w:rsidRDefault="008826AA">
      <w:pPr>
        <w:pStyle w:val="ConsPlusNormal"/>
        <w:jc w:val="center"/>
      </w:pPr>
      <w:r>
        <w:t>АДМИНИСТРАТИВНОГО РЕГЛАМЕНТА</w:t>
      </w:r>
    </w:p>
    <w:p w:rsidR="008826AA" w:rsidRDefault="008826AA">
      <w:pPr>
        <w:pStyle w:val="ConsPlusNormal"/>
        <w:jc w:val="both"/>
      </w:pPr>
    </w:p>
    <w:p w:rsidR="008826AA" w:rsidRDefault="008826AA">
      <w:pPr>
        <w:pStyle w:val="ConsPlusNormal"/>
        <w:ind w:firstLine="540"/>
        <w:jc w:val="both"/>
      </w:pPr>
      <w:r>
        <w:t>62. Текущий контроль за соблюдением последовательности действий, определенных административными процедурами по предоставлению государственной услуги, сроков и принятием решений осуществляется заместителем Министра, начальниками Центров путем проведения проверок соблюдения и исполнения специалистами Министерства и специалистами Центров положений Административного регламента, иных нормативных правовых актов Российской Федерации и Республики Карелия, выявления и устранения нарушений прав граждан, рассмотрения и принятия в пределах компетенции решений и подготовки ответов на обращения граждан.</w:t>
      </w:r>
    </w:p>
    <w:p w:rsidR="008826AA" w:rsidRDefault="008826AA">
      <w:pPr>
        <w:pStyle w:val="ConsPlusNormal"/>
        <w:spacing w:before="220"/>
        <w:ind w:firstLine="540"/>
        <w:jc w:val="both"/>
      </w:pPr>
      <w:r>
        <w:t>В целях осуществления контроля за предоставлением государственной услуги, а также выявления и устранения нарушений прав граждан Министерством и Центрами проводятся плановые и внеплановые проверки. Плановые и внеплановые проверки проводятся на основании приказов Министерства.</w:t>
      </w:r>
    </w:p>
    <w:p w:rsidR="008826AA" w:rsidRDefault="008826AA">
      <w:pPr>
        <w:pStyle w:val="ConsPlusNormal"/>
        <w:spacing w:before="220"/>
        <w:ind w:firstLine="540"/>
        <w:jc w:val="both"/>
      </w:pPr>
      <w:r>
        <w:t>Результаты плановых и внеплановых проверок оформляются в виде акта, в котором отмечаются выявленные недостатки и предложения по их устранению. По результатам проведенных плановых и внеплановых проверок в случае выявления нарушений прав граждан виновные лица привлекаются к ответственности в порядке, установленном законодательством Российской Федерации.</w:t>
      </w:r>
    </w:p>
    <w:p w:rsidR="008826AA" w:rsidRDefault="008826AA">
      <w:pPr>
        <w:pStyle w:val="ConsPlusNormal"/>
        <w:spacing w:before="220"/>
        <w:ind w:firstLine="540"/>
        <w:jc w:val="both"/>
      </w:pPr>
      <w:r>
        <w:t>Персональная ответственность специалистов Министерства и специалистов Центров закрепляется в их должностных регламентах и должностных инструкциях в соответствии с требованиями законодательства.</w:t>
      </w:r>
    </w:p>
    <w:p w:rsidR="008826AA" w:rsidRDefault="008826AA">
      <w:pPr>
        <w:pStyle w:val="ConsPlusNormal"/>
        <w:spacing w:before="220"/>
        <w:ind w:firstLine="540"/>
        <w:jc w:val="both"/>
      </w:pPr>
      <w:r>
        <w:t xml:space="preserve">63. Специалисты Министерства и специалисты Центра несут персональную ответственность за полноту, грамотность и доступность проведенного консультирования и информирования, за правильность выполнения административной процедуры по приему и проверке представленных гражданином документов, за соблюдение требований к составу документов, за определение </w:t>
      </w:r>
      <w:r>
        <w:lastRenderedPageBreak/>
        <w:t>наличия или отсутствия у гражданина права на получение государственной услуги, за оформление и направление гражданину уведомления о принятом решении о компенсации расходов граждан на приобретение протезно-ортопедических изделий или письма об отказе в компенсации расходов граждан на приобретение протезно-ортопедических изделий.</w:t>
      </w:r>
    </w:p>
    <w:p w:rsidR="008826AA" w:rsidRDefault="008826AA">
      <w:pPr>
        <w:pStyle w:val="ConsPlusNormal"/>
        <w:spacing w:before="220"/>
        <w:ind w:firstLine="540"/>
        <w:jc w:val="both"/>
      </w:pPr>
      <w:r>
        <w:t>64. Граждане могут принимать участие в электронных опросах, форумах и анкетировании по вопросам удовлетворенности полнотой и качеством предоставления государственной услуги, соблюдения положений Административного регламента, а также сроков и последовательности действий (административных процедур), предусмотренных Административным регламентом.</w:t>
      </w:r>
    </w:p>
    <w:p w:rsidR="008826AA" w:rsidRDefault="008826AA">
      <w:pPr>
        <w:pStyle w:val="ConsPlusNormal"/>
        <w:jc w:val="both"/>
      </w:pPr>
    </w:p>
    <w:p w:rsidR="008826AA" w:rsidRDefault="008826AA">
      <w:pPr>
        <w:pStyle w:val="ConsPlusNormal"/>
        <w:jc w:val="center"/>
        <w:outlineLvl w:val="1"/>
      </w:pPr>
      <w:r>
        <w:t>V. ДОСУДЕБНЫЙ (ВНЕСУДЕБНЫЙ) ПОРЯДОК ОБЖАЛОВАНИЯ</w:t>
      </w:r>
    </w:p>
    <w:p w:rsidR="008826AA" w:rsidRDefault="008826AA">
      <w:pPr>
        <w:pStyle w:val="ConsPlusNormal"/>
        <w:jc w:val="center"/>
      </w:pPr>
      <w:r>
        <w:t>РЕШЕНИЙ И ДЕЙСТВИЙ (БЕЗДЕЙСТВИЯ) ОРГАНА ИСПОЛНИТЕЛЬНОЙ</w:t>
      </w:r>
    </w:p>
    <w:p w:rsidR="008826AA" w:rsidRDefault="008826AA">
      <w:pPr>
        <w:pStyle w:val="ConsPlusNormal"/>
        <w:jc w:val="center"/>
      </w:pPr>
      <w:r>
        <w:t>ВЛАСТИ, ПРЕДОСТАВЛЯЮЩЕГО ГОСУДАРСТВЕННУЮ УСЛУГУ,</w:t>
      </w:r>
    </w:p>
    <w:p w:rsidR="008826AA" w:rsidRDefault="008826AA">
      <w:pPr>
        <w:pStyle w:val="ConsPlusNormal"/>
        <w:jc w:val="center"/>
      </w:pPr>
      <w:r>
        <w:t>А ТАКЖЕ ЕГО ДОЛЖНОСТНЫХ ЛИЦ</w:t>
      </w:r>
    </w:p>
    <w:p w:rsidR="008826AA" w:rsidRDefault="008826AA">
      <w:pPr>
        <w:pStyle w:val="ConsPlusNormal"/>
        <w:jc w:val="both"/>
      </w:pPr>
    </w:p>
    <w:p w:rsidR="008826AA" w:rsidRDefault="008826AA">
      <w:pPr>
        <w:pStyle w:val="ConsPlusNormal"/>
        <w:ind w:firstLine="540"/>
        <w:jc w:val="both"/>
      </w:pPr>
      <w:r>
        <w:t>65. Граждане вправе обжаловать действия (бездействие) и решения, осуществляемые (принятые) в ходе предоставления государственной услуги, в досудебном и судебном порядке.</w:t>
      </w:r>
    </w:p>
    <w:p w:rsidR="008826AA" w:rsidRDefault="008826AA">
      <w:pPr>
        <w:pStyle w:val="ConsPlusNormal"/>
        <w:spacing w:before="220"/>
        <w:ind w:firstLine="540"/>
        <w:jc w:val="both"/>
      </w:pPr>
      <w:r>
        <w:t>66. Граждане могут сообщить о нарушении своих прав и законных интересов, противоправных решениях, нарушении положений Административного регламента, некорректном поведении или нарушении служебной этики:</w:t>
      </w:r>
    </w:p>
    <w:p w:rsidR="008826AA" w:rsidRDefault="008826AA">
      <w:pPr>
        <w:pStyle w:val="ConsPlusNormal"/>
        <w:spacing w:before="220"/>
        <w:ind w:firstLine="540"/>
        <w:jc w:val="both"/>
      </w:pPr>
      <w:r>
        <w:t xml:space="preserve">- по номерам телефонов, содержащихся в </w:t>
      </w:r>
      <w:hyperlink w:anchor="P427" w:history="1">
        <w:r>
          <w:rPr>
            <w:color w:val="0000FF"/>
          </w:rPr>
          <w:t>приложении 1</w:t>
        </w:r>
      </w:hyperlink>
      <w:r>
        <w:t xml:space="preserve"> к Административному регламенту;</w:t>
      </w:r>
    </w:p>
    <w:p w:rsidR="008826AA" w:rsidRDefault="008826AA">
      <w:pPr>
        <w:pStyle w:val="ConsPlusNormal"/>
        <w:spacing w:before="220"/>
        <w:ind w:firstLine="540"/>
        <w:jc w:val="both"/>
      </w:pPr>
      <w:r>
        <w:t>- на официальной странице Министерства, на Официальном интернет-портале Республики Карелия и по адресу электронной почты Министерства;</w:t>
      </w:r>
    </w:p>
    <w:p w:rsidR="008826AA" w:rsidRDefault="008826AA">
      <w:pPr>
        <w:pStyle w:val="ConsPlusNormal"/>
        <w:spacing w:before="220"/>
        <w:ind w:firstLine="540"/>
        <w:jc w:val="both"/>
      </w:pPr>
      <w:r>
        <w:t>- через многофункциональный центр предоставления государственных услуг;</w:t>
      </w:r>
    </w:p>
    <w:p w:rsidR="008826AA" w:rsidRDefault="008826AA">
      <w:pPr>
        <w:pStyle w:val="ConsPlusNormal"/>
        <w:spacing w:before="220"/>
        <w:ind w:firstLine="540"/>
        <w:jc w:val="both"/>
      </w:pPr>
      <w:r>
        <w:t>- лично или направить письменное обращение или жалобу.</w:t>
      </w:r>
    </w:p>
    <w:p w:rsidR="008826AA" w:rsidRDefault="008826AA">
      <w:pPr>
        <w:pStyle w:val="ConsPlusNormal"/>
        <w:spacing w:before="220"/>
        <w:ind w:firstLine="540"/>
        <w:jc w:val="both"/>
      </w:pPr>
      <w:r>
        <w:t xml:space="preserve">67. В соответствии со </w:t>
      </w:r>
      <w:hyperlink r:id="rId31" w:history="1">
        <w:r>
          <w:rPr>
            <w:color w:val="0000FF"/>
          </w:rPr>
          <w:t>статьей 11.1</w:t>
        </w:r>
      </w:hyperlink>
      <w:r>
        <w:t xml:space="preserve"> Федерального закона от 27 июля 2010 года N 210-ФЗ "Об организации предоставления государственных и муниципальных услуг" граждане могут обратиться с жалобой в следующих случаях:</w:t>
      </w:r>
    </w:p>
    <w:p w:rsidR="008826AA" w:rsidRDefault="008826AA">
      <w:pPr>
        <w:pStyle w:val="ConsPlusNormal"/>
        <w:spacing w:before="220"/>
        <w:ind w:firstLine="540"/>
        <w:jc w:val="both"/>
      </w:pPr>
      <w:r>
        <w:t>- нарушение срока регистрации заявления;</w:t>
      </w:r>
    </w:p>
    <w:p w:rsidR="008826AA" w:rsidRDefault="008826AA">
      <w:pPr>
        <w:pStyle w:val="ConsPlusNormal"/>
        <w:spacing w:before="220"/>
        <w:ind w:firstLine="540"/>
        <w:jc w:val="both"/>
      </w:pPr>
      <w:r>
        <w:t>- нарушение срока предоставления государственной услуги;</w:t>
      </w:r>
    </w:p>
    <w:p w:rsidR="008826AA" w:rsidRDefault="008826AA">
      <w:pPr>
        <w:pStyle w:val="ConsPlusNormal"/>
        <w:spacing w:before="220"/>
        <w:ind w:firstLine="540"/>
        <w:jc w:val="both"/>
      </w:pPr>
      <w:r>
        <w:t xml:space="preserve">- требование у гражданина документов, не предусмотренных </w:t>
      </w:r>
      <w:hyperlink w:anchor="P124" w:history="1">
        <w:r>
          <w:rPr>
            <w:color w:val="0000FF"/>
          </w:rPr>
          <w:t>пунктом 17</w:t>
        </w:r>
      </w:hyperlink>
      <w:r>
        <w:t xml:space="preserve"> Административного регламента;</w:t>
      </w:r>
    </w:p>
    <w:p w:rsidR="008826AA" w:rsidRDefault="008826AA">
      <w:pPr>
        <w:pStyle w:val="ConsPlusNormal"/>
        <w:spacing w:before="220"/>
        <w:ind w:firstLine="540"/>
        <w:jc w:val="both"/>
      </w:pPr>
      <w:r>
        <w:t xml:space="preserve">- отказ в приеме документов, если основания для отказа не предусмотрены </w:t>
      </w:r>
      <w:hyperlink w:anchor="P164" w:history="1">
        <w:r>
          <w:rPr>
            <w:color w:val="0000FF"/>
          </w:rPr>
          <w:t>пунктом 20</w:t>
        </w:r>
      </w:hyperlink>
      <w:r>
        <w:t xml:space="preserve"> Административного регламента;</w:t>
      </w:r>
    </w:p>
    <w:p w:rsidR="008826AA" w:rsidRDefault="008826AA">
      <w:pPr>
        <w:pStyle w:val="ConsPlusNormal"/>
        <w:spacing w:before="220"/>
        <w:ind w:firstLine="540"/>
        <w:jc w:val="both"/>
      </w:pPr>
      <w:r>
        <w:t xml:space="preserve">- отказ в предоставлении государственной услуги, если основания отказа не указаны в </w:t>
      </w:r>
      <w:hyperlink w:anchor="P169" w:history="1">
        <w:r>
          <w:rPr>
            <w:color w:val="0000FF"/>
          </w:rPr>
          <w:t>пункте 21</w:t>
        </w:r>
      </w:hyperlink>
      <w:r>
        <w:t xml:space="preserve"> Административного регламента;</w:t>
      </w:r>
    </w:p>
    <w:p w:rsidR="008826AA" w:rsidRDefault="008826AA">
      <w:pPr>
        <w:pStyle w:val="ConsPlusNormal"/>
        <w:spacing w:before="220"/>
        <w:ind w:firstLine="540"/>
        <w:jc w:val="both"/>
      </w:pPr>
      <w:r>
        <w:t xml:space="preserve">- истребование с гражданина при предоставлении государственной услуги платы, не предусмотренной </w:t>
      </w:r>
      <w:hyperlink w:anchor="P194" w:history="1">
        <w:r>
          <w:rPr>
            <w:color w:val="0000FF"/>
          </w:rPr>
          <w:t>пунктом 25</w:t>
        </w:r>
      </w:hyperlink>
      <w:r>
        <w:t xml:space="preserve"> Административного регламента;</w:t>
      </w:r>
    </w:p>
    <w:p w:rsidR="008826AA" w:rsidRDefault="008826AA">
      <w:pPr>
        <w:pStyle w:val="ConsPlusNormal"/>
        <w:spacing w:before="220"/>
        <w:ind w:firstLine="540"/>
        <w:jc w:val="both"/>
      </w:pPr>
      <w:r>
        <w:t>- отказ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8826AA" w:rsidRDefault="008826AA">
      <w:pPr>
        <w:pStyle w:val="ConsPlusNormal"/>
        <w:spacing w:before="220"/>
        <w:ind w:firstLine="540"/>
        <w:jc w:val="both"/>
      </w:pPr>
      <w:r>
        <w:t xml:space="preserve">68. Жалоба рассматривается в порядке, предусмотренном </w:t>
      </w:r>
      <w:hyperlink r:id="rId32" w:history="1">
        <w:r>
          <w:rPr>
            <w:color w:val="0000FF"/>
          </w:rPr>
          <w:t>постановлением</w:t>
        </w:r>
      </w:hyperlink>
      <w:r>
        <w:t xml:space="preserve"> Правительства </w:t>
      </w:r>
      <w:r>
        <w:lastRenderedPageBreak/>
        <w:t>Республики Карелия от 6 декабря 2012 года N 371-П "Об утверждении Положения об особенностях подачи и рассмотрения жалоб на решения и действия (бездействия) органов исполнительной власти Республики Карелия и их должностных лиц, государственных гражданских служащих органов исполнительной власти Республики Карелия".</w:t>
      </w:r>
    </w:p>
    <w:p w:rsidR="008826AA" w:rsidRDefault="008826AA">
      <w:pPr>
        <w:pStyle w:val="ConsPlusNormal"/>
        <w:spacing w:before="220"/>
        <w:ind w:firstLine="540"/>
        <w:jc w:val="both"/>
      </w:pPr>
      <w:r>
        <w:t>Жалоба рассматривается органом, предоставляющим государственную услугу.</w:t>
      </w:r>
    </w:p>
    <w:p w:rsidR="008826AA" w:rsidRDefault="008826AA">
      <w:pPr>
        <w:pStyle w:val="ConsPlusNormal"/>
        <w:spacing w:before="220"/>
        <w:ind w:firstLine="540"/>
        <w:jc w:val="both"/>
      </w:pPr>
      <w:r>
        <w:t>Жалоба подается в письменной форме на бумажном носителе, в электронной форме в орган, предоставляющий государственную услугу. Жалобы на решения, принятые руководителем органа, предоставляющего государственную услугу, подаются в вышестоящий орган (при его наличии) или в случае его отсутствия рассматриваются непосредственно руководителем органа, предоставляющего государственную услугу.</w:t>
      </w:r>
    </w:p>
    <w:p w:rsidR="008826AA" w:rsidRDefault="008826AA">
      <w:pPr>
        <w:pStyle w:val="ConsPlusNormal"/>
        <w:spacing w:before="220"/>
        <w:ind w:firstLine="540"/>
        <w:jc w:val="both"/>
      </w:pPr>
      <w:r>
        <w:t>Жалоба может быть направлена по почте, через многофункциональный центр предоставления государственных услуг, с использованием информационно-телекоммуникационной сети Интернет, официальной страницы Министерства на Официальном интернет-портале Республики Карелия и по адресу электронной почты Министерства, а также может быть принята при личном приеме гражданина.</w:t>
      </w:r>
    </w:p>
    <w:p w:rsidR="008826AA" w:rsidRDefault="008826AA">
      <w:pPr>
        <w:pStyle w:val="ConsPlusNormal"/>
        <w:spacing w:before="220"/>
        <w:ind w:firstLine="540"/>
        <w:jc w:val="both"/>
      </w:pPr>
      <w:r>
        <w:t>При поступлении жалобы многофункциональный центр предоставления государственных услуг обеспечивает ее передачу в орган, предоставляющий государственную услугу, в порядке и сроки, которые установлены соглашением о взаимодействии между многофункциональным центром предоставления государственных услуг и органом, предоставляющим государственную услугу, но не позднее следующего рабочего дня со дня поступления жалобы.</w:t>
      </w:r>
    </w:p>
    <w:p w:rsidR="008826AA" w:rsidRDefault="008826AA">
      <w:pPr>
        <w:pStyle w:val="ConsPlusNormal"/>
        <w:spacing w:before="220"/>
        <w:ind w:firstLine="540"/>
        <w:jc w:val="both"/>
      </w:pPr>
      <w:r>
        <w:t>Жалоба, поступившая в орган, предоставляющий государственную услугу, подлежит регистрации не позднее следующего рабочего дня со дня ее поступления.</w:t>
      </w:r>
    </w:p>
    <w:p w:rsidR="008826AA" w:rsidRDefault="008826AA">
      <w:pPr>
        <w:pStyle w:val="ConsPlusNormal"/>
        <w:spacing w:before="220"/>
        <w:ind w:firstLine="540"/>
        <w:jc w:val="both"/>
      </w:pPr>
      <w:r>
        <w:t>Прием и регистрацию жалоб осуществляет специалист органа, предоставляющего государственную услугу, в который поступила жалоба.</w:t>
      </w:r>
    </w:p>
    <w:p w:rsidR="008826AA" w:rsidRDefault="008826AA">
      <w:pPr>
        <w:pStyle w:val="ConsPlusNormal"/>
        <w:spacing w:before="220"/>
        <w:ind w:firstLine="540"/>
        <w:jc w:val="both"/>
      </w:pPr>
      <w:r>
        <w:t>Время приема жалоб должно совпадать со временем предоставления государственных услуг.</w:t>
      </w:r>
    </w:p>
    <w:p w:rsidR="008826AA" w:rsidRDefault="008826AA">
      <w:pPr>
        <w:pStyle w:val="ConsPlusNormal"/>
        <w:spacing w:before="220"/>
        <w:ind w:firstLine="540"/>
        <w:jc w:val="both"/>
      </w:pPr>
      <w:r>
        <w:t>69. Жалоба должна содержать:</w:t>
      </w:r>
    </w:p>
    <w:p w:rsidR="008826AA" w:rsidRDefault="008826AA">
      <w:pPr>
        <w:pStyle w:val="ConsPlusNormal"/>
        <w:spacing w:before="220"/>
        <w:ind w:firstLine="540"/>
        <w:jc w:val="both"/>
      </w:pPr>
      <w:r>
        <w:t>-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решения и действия (бездействие) которых обжалуются;</w:t>
      </w:r>
    </w:p>
    <w:p w:rsidR="008826AA" w:rsidRDefault="008826AA">
      <w:pPr>
        <w:pStyle w:val="ConsPlusNormal"/>
        <w:spacing w:before="220"/>
        <w:ind w:firstLine="540"/>
        <w:jc w:val="both"/>
      </w:pPr>
      <w:r>
        <w:t>- фамилию, имя, отчество (последнее - при наличии), сведения о месте жительства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гражданину;</w:t>
      </w:r>
    </w:p>
    <w:p w:rsidR="008826AA" w:rsidRDefault="008826AA">
      <w:pPr>
        <w:pStyle w:val="ConsPlusNormal"/>
        <w:spacing w:before="220"/>
        <w:ind w:firstLine="540"/>
        <w:jc w:val="both"/>
      </w:pPr>
      <w:r>
        <w:t>-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или государственного служащего;</w:t>
      </w:r>
    </w:p>
    <w:p w:rsidR="008826AA" w:rsidRDefault="008826AA">
      <w:pPr>
        <w:pStyle w:val="ConsPlusNormal"/>
        <w:spacing w:before="220"/>
        <w:ind w:firstLine="540"/>
        <w:jc w:val="both"/>
      </w:pPr>
      <w:r>
        <w:t>- доводы, на основании которых гражданин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или государственного служащего. Гражданином могут быть представлены документы (при наличии), подтверждающие доводы гражданина, или их копии.</w:t>
      </w:r>
    </w:p>
    <w:p w:rsidR="008826AA" w:rsidRDefault="008826AA">
      <w:pPr>
        <w:pStyle w:val="ConsPlusNormal"/>
        <w:spacing w:before="220"/>
        <w:ind w:firstLine="540"/>
        <w:jc w:val="both"/>
      </w:pPr>
      <w:r>
        <w:t xml:space="preserve">70. Министр здравоохранения и социального развития Республики Карелия, заместитель министра здравоохранения и социального развития Республики Карелия, начальники Центров по </w:t>
      </w:r>
      <w:r>
        <w:lastRenderedPageBreak/>
        <w:t>предварительной записи проводят личный прием граждан.</w:t>
      </w:r>
    </w:p>
    <w:p w:rsidR="008826AA" w:rsidRDefault="008826AA">
      <w:pPr>
        <w:pStyle w:val="ConsPlusNormal"/>
        <w:spacing w:before="220"/>
        <w:ind w:firstLine="540"/>
        <w:jc w:val="both"/>
      </w:pPr>
      <w:r>
        <w:t>Запись граждан проводится при личном обращении или с использованием средств телефонной связи по номерам телефонов, которые размещаются на официальной интернет-странице Министерства, на Официальном интернет-портале Республики Карелия и информационных стендах. Специалист, осуществляющий запись граждан на личный прием, информирует граждан о дате, времени, месте приема, должности, фамилии, имени и отчестве должностного лица, осуществляющего прием.</w:t>
      </w:r>
    </w:p>
    <w:p w:rsidR="008826AA" w:rsidRDefault="008826AA">
      <w:pPr>
        <w:pStyle w:val="ConsPlusNormal"/>
        <w:spacing w:before="220"/>
        <w:ind w:firstLine="540"/>
        <w:jc w:val="both"/>
      </w:pPr>
      <w:r>
        <w:t>71. Жалоба, поступившая в орган, предоставляющий государственную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должностного лица органа, предоставляющего государственную услугу, в приеме документов у гражданина или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826AA" w:rsidRDefault="008826AA">
      <w:pPr>
        <w:pStyle w:val="ConsPlusNormal"/>
        <w:spacing w:before="220"/>
        <w:ind w:firstLine="540"/>
        <w:jc w:val="both"/>
      </w:pPr>
      <w:r>
        <w:t>Подача жалобы не приостанавливает исполнения обжалуемого решения или действия.</w:t>
      </w:r>
    </w:p>
    <w:p w:rsidR="008826AA" w:rsidRDefault="008826AA">
      <w:pPr>
        <w:pStyle w:val="ConsPlusNormal"/>
        <w:spacing w:before="220"/>
        <w:ind w:firstLine="540"/>
        <w:jc w:val="both"/>
      </w:pPr>
      <w:bookmarkStart w:id="7" w:name="P400"/>
      <w:bookmarkEnd w:id="7"/>
      <w:r>
        <w:t>72. По результатам рассмотрения жалобы орган, предоставляющий государственную услугу, принимает одно из следующих решений:</w:t>
      </w:r>
    </w:p>
    <w:p w:rsidR="008826AA" w:rsidRDefault="008826AA">
      <w:pPr>
        <w:pStyle w:val="ConsPlusNormal"/>
        <w:spacing w:before="220"/>
        <w:ind w:firstLine="540"/>
        <w:jc w:val="both"/>
      </w:pPr>
      <w:r>
        <w:t xml:space="preserve">- удовлетворяет жалобу, в том числе в форме отмены принятого решения, исправления допущенных органом, предоставляющим государственную услугу, опечаток и ошибок в выданных в результате предоставления государственной услуги документах, возврата гражданину денежных средств, взимание которых не предусмотрено </w:t>
      </w:r>
      <w:hyperlink w:anchor="P194" w:history="1">
        <w:r>
          <w:rPr>
            <w:color w:val="0000FF"/>
          </w:rPr>
          <w:t>пунктом 25</w:t>
        </w:r>
      </w:hyperlink>
      <w:r>
        <w:t xml:space="preserve"> Административного регламента;</w:t>
      </w:r>
    </w:p>
    <w:p w:rsidR="008826AA" w:rsidRDefault="008826AA">
      <w:pPr>
        <w:pStyle w:val="ConsPlusNormal"/>
        <w:spacing w:before="220"/>
        <w:ind w:firstLine="540"/>
        <w:jc w:val="both"/>
      </w:pPr>
      <w:r>
        <w:t>- отказывает в удовлетворении жалобы.</w:t>
      </w:r>
    </w:p>
    <w:p w:rsidR="008826AA" w:rsidRDefault="008826AA">
      <w:pPr>
        <w:pStyle w:val="ConsPlusNormal"/>
        <w:spacing w:before="220"/>
        <w:ind w:firstLine="540"/>
        <w:jc w:val="both"/>
      </w:pPr>
      <w:r>
        <w:t>При удовлетворении жалобы в органе, предоставляющем государственную услугу, принимаются меры по устранению выявленных нарушений, в том числе по выдаче гражданину результата государственной услуги, не позднее пяти рабочих дней со дня принятия решения, если иное не установлено законодательством Российской Федерации.</w:t>
      </w:r>
    </w:p>
    <w:p w:rsidR="008826AA" w:rsidRDefault="008826AA">
      <w:pPr>
        <w:pStyle w:val="ConsPlusNormal"/>
        <w:spacing w:before="220"/>
        <w:ind w:firstLine="540"/>
        <w:jc w:val="both"/>
      </w:pPr>
      <w:r>
        <w:t xml:space="preserve">73. Не позднее дня, следующего за днем принятия решения, указанного в </w:t>
      </w:r>
      <w:hyperlink w:anchor="P400" w:history="1">
        <w:r>
          <w:rPr>
            <w:color w:val="0000FF"/>
          </w:rPr>
          <w:t>пункте 72</w:t>
        </w:r>
      </w:hyperlink>
      <w:r>
        <w:t xml:space="preserve"> Административного регламента, гражданину в письменной форме и по желанию гражданина в электронной форме направляется мотивированный ответ о результатах рассмотрения жалобы.</w:t>
      </w:r>
    </w:p>
    <w:p w:rsidR="008826AA" w:rsidRDefault="008826AA">
      <w:pPr>
        <w:pStyle w:val="ConsPlusNormal"/>
        <w:spacing w:before="220"/>
        <w:ind w:firstLine="540"/>
        <w:jc w:val="both"/>
      </w:pPr>
      <w:r>
        <w:t>Жалоба может быть оставлена без ответа в следующих случаях:</w:t>
      </w:r>
    </w:p>
    <w:p w:rsidR="008826AA" w:rsidRDefault="008826AA">
      <w:pPr>
        <w:pStyle w:val="ConsPlusNormal"/>
        <w:spacing w:before="220"/>
        <w:ind w:firstLine="540"/>
        <w:jc w:val="both"/>
      </w:pPr>
      <w:r>
        <w:t>а) наличие в жалобе нецензурных либо оскорбительных выражений, угроз жизни, здоровью и имуществу должностного лица, а также членов его семьи;</w:t>
      </w:r>
    </w:p>
    <w:p w:rsidR="008826AA" w:rsidRDefault="008826AA">
      <w:pPr>
        <w:pStyle w:val="ConsPlusNormal"/>
        <w:spacing w:before="220"/>
        <w:ind w:firstLine="540"/>
        <w:jc w:val="both"/>
      </w:pPr>
      <w:r>
        <w:t>б) отсутствие возможности прочитать какую-либо часть текста жалобы, фамилию, имя, отчество (при наличии) и (или) почтовый адрес гражданина, указанные в жалобе.</w:t>
      </w:r>
    </w:p>
    <w:p w:rsidR="008826AA" w:rsidRDefault="008826AA">
      <w:pPr>
        <w:pStyle w:val="ConsPlusNormal"/>
        <w:spacing w:before="220"/>
        <w:ind w:firstLine="540"/>
        <w:jc w:val="both"/>
      </w:pPr>
      <w:r>
        <w:t>74. В судебном порядке обжалование действий (бездействия) и решений, осуществленных (принятых) в ходе предоставления государственной услуги, осуществляется в соответствии с федеральным законодательством.</w:t>
      </w:r>
    </w:p>
    <w:p w:rsidR="008826AA" w:rsidRDefault="008826AA">
      <w:pPr>
        <w:pStyle w:val="ConsPlusNormal"/>
        <w:jc w:val="both"/>
      </w:pPr>
    </w:p>
    <w:p w:rsidR="008826AA" w:rsidRDefault="008826AA">
      <w:pPr>
        <w:pStyle w:val="ConsPlusNormal"/>
        <w:jc w:val="both"/>
      </w:pPr>
    </w:p>
    <w:p w:rsidR="008826AA" w:rsidRDefault="008826AA">
      <w:pPr>
        <w:pStyle w:val="ConsPlusNormal"/>
        <w:jc w:val="both"/>
      </w:pPr>
    </w:p>
    <w:p w:rsidR="008826AA" w:rsidRDefault="008826AA">
      <w:pPr>
        <w:pStyle w:val="ConsPlusNormal"/>
        <w:jc w:val="both"/>
      </w:pPr>
    </w:p>
    <w:p w:rsidR="008826AA" w:rsidRDefault="008826AA">
      <w:pPr>
        <w:pStyle w:val="ConsPlusNormal"/>
        <w:jc w:val="both"/>
      </w:pPr>
    </w:p>
    <w:p w:rsidR="008826AA" w:rsidRDefault="008826AA">
      <w:pPr>
        <w:pStyle w:val="ConsPlusNormal"/>
        <w:jc w:val="right"/>
        <w:outlineLvl w:val="1"/>
      </w:pPr>
      <w:r>
        <w:t>Приложение 1</w:t>
      </w:r>
    </w:p>
    <w:p w:rsidR="008826AA" w:rsidRDefault="008826AA">
      <w:pPr>
        <w:pStyle w:val="ConsPlusNormal"/>
        <w:jc w:val="right"/>
      </w:pPr>
      <w:r>
        <w:t>к Административному регламенту</w:t>
      </w:r>
    </w:p>
    <w:p w:rsidR="008826AA" w:rsidRDefault="008826AA">
      <w:pPr>
        <w:pStyle w:val="ConsPlusNormal"/>
        <w:jc w:val="right"/>
      </w:pPr>
      <w:r>
        <w:lastRenderedPageBreak/>
        <w:t>предоставления государственной</w:t>
      </w:r>
    </w:p>
    <w:p w:rsidR="008826AA" w:rsidRDefault="008826AA">
      <w:pPr>
        <w:pStyle w:val="ConsPlusNormal"/>
        <w:jc w:val="right"/>
      </w:pPr>
      <w:r>
        <w:t>услуги по оказанию государственной</w:t>
      </w:r>
    </w:p>
    <w:p w:rsidR="008826AA" w:rsidRDefault="008826AA">
      <w:pPr>
        <w:pStyle w:val="ConsPlusNormal"/>
        <w:jc w:val="right"/>
      </w:pPr>
      <w:r>
        <w:t>социальной помощи в форме компенсации</w:t>
      </w:r>
    </w:p>
    <w:p w:rsidR="008826AA" w:rsidRDefault="008826AA">
      <w:pPr>
        <w:pStyle w:val="ConsPlusNormal"/>
        <w:jc w:val="right"/>
      </w:pPr>
      <w:r>
        <w:t>расходов граждан на приобретение</w:t>
      </w:r>
    </w:p>
    <w:p w:rsidR="008826AA" w:rsidRDefault="008826AA">
      <w:pPr>
        <w:pStyle w:val="ConsPlusNormal"/>
        <w:jc w:val="right"/>
      </w:pPr>
      <w:r>
        <w:t>для детей, не являющихся инвалидами,</w:t>
      </w:r>
    </w:p>
    <w:p w:rsidR="008826AA" w:rsidRDefault="008826AA">
      <w:pPr>
        <w:pStyle w:val="ConsPlusNormal"/>
        <w:jc w:val="right"/>
      </w:pPr>
      <w:r>
        <w:t>протезно-ортопедических изделий,</w:t>
      </w:r>
    </w:p>
    <w:p w:rsidR="008826AA" w:rsidRDefault="008826AA">
      <w:pPr>
        <w:pStyle w:val="ConsPlusNormal"/>
        <w:jc w:val="right"/>
      </w:pPr>
      <w:r>
        <w:t>утвержденному приказом Министерства</w:t>
      </w:r>
    </w:p>
    <w:p w:rsidR="008826AA" w:rsidRDefault="008826AA">
      <w:pPr>
        <w:pStyle w:val="ConsPlusNormal"/>
        <w:jc w:val="right"/>
      </w:pPr>
      <w:r>
        <w:t>здравоохранения и социального</w:t>
      </w:r>
    </w:p>
    <w:p w:rsidR="008826AA" w:rsidRDefault="008826AA">
      <w:pPr>
        <w:pStyle w:val="ConsPlusNormal"/>
        <w:jc w:val="right"/>
      </w:pPr>
      <w:r>
        <w:t>развития Республики Карелия</w:t>
      </w:r>
    </w:p>
    <w:p w:rsidR="008826AA" w:rsidRDefault="008826AA">
      <w:pPr>
        <w:pStyle w:val="ConsPlusNormal"/>
        <w:jc w:val="right"/>
      </w:pPr>
      <w:r>
        <w:t>от 18 апреля 2016 г. N 751</w:t>
      </w:r>
    </w:p>
    <w:p w:rsidR="008826AA" w:rsidRDefault="008826AA">
      <w:pPr>
        <w:pStyle w:val="ConsPlusNormal"/>
        <w:jc w:val="both"/>
      </w:pPr>
    </w:p>
    <w:p w:rsidR="008826AA" w:rsidRDefault="008826AA">
      <w:pPr>
        <w:pStyle w:val="ConsPlusTitle"/>
        <w:jc w:val="center"/>
      </w:pPr>
      <w:bookmarkStart w:id="8" w:name="P427"/>
      <w:bookmarkEnd w:id="8"/>
      <w:r>
        <w:t>СВЕДЕНИЯ</w:t>
      </w:r>
    </w:p>
    <w:p w:rsidR="008826AA" w:rsidRDefault="008826AA">
      <w:pPr>
        <w:pStyle w:val="ConsPlusTitle"/>
        <w:jc w:val="center"/>
      </w:pPr>
      <w:r>
        <w:t>О МЕСТОНАХОЖДЕНИИ, ГРАФИКЕ (РЕЖИМЕ) РАБОТЫ,</w:t>
      </w:r>
    </w:p>
    <w:p w:rsidR="008826AA" w:rsidRDefault="008826AA">
      <w:pPr>
        <w:pStyle w:val="ConsPlusTitle"/>
        <w:jc w:val="center"/>
      </w:pPr>
      <w:r>
        <w:t>КОНТАКТНЫХ ТЕЛЕФОНАХ, АДРЕСАХ ЭЛЕКТРОННОЙ ПОЧТЫ МИНИСТЕРСТВА</w:t>
      </w:r>
    </w:p>
    <w:p w:rsidR="008826AA" w:rsidRDefault="008826AA">
      <w:pPr>
        <w:pStyle w:val="ConsPlusTitle"/>
        <w:jc w:val="center"/>
      </w:pPr>
      <w:r>
        <w:t>ЗДРАВООХРАНЕНИЯ И СОЦИАЛЬНОГО РАЗВИТИЯ РЕСПУБЛИКИ КАРЕЛИЯ</w:t>
      </w:r>
    </w:p>
    <w:p w:rsidR="008826AA" w:rsidRDefault="008826AA">
      <w:pPr>
        <w:pStyle w:val="ConsPlusTitle"/>
        <w:jc w:val="center"/>
      </w:pPr>
      <w:r>
        <w:t>И ГОСУДАРСТВЕННЫХ КАЗЕННЫХ УЧРЕЖДЕНИЙ СОЦИАЛЬНОЙ ЗАЩИТЫ -</w:t>
      </w:r>
    </w:p>
    <w:p w:rsidR="008826AA" w:rsidRDefault="008826AA">
      <w:pPr>
        <w:pStyle w:val="ConsPlusTitle"/>
        <w:jc w:val="center"/>
      </w:pPr>
      <w:r>
        <w:t>ЦЕНТРОВ СОЦИАЛЬНОЙ РАБОТЫ ГОРОДОВ И РАЙОНОВ</w:t>
      </w:r>
    </w:p>
    <w:p w:rsidR="008826AA" w:rsidRDefault="008826AA">
      <w:pPr>
        <w:pStyle w:val="ConsPlusTitle"/>
        <w:jc w:val="center"/>
      </w:pPr>
      <w:r>
        <w:t>РЕСПУБЛИКИ КАРЕЛИЯ</w:t>
      </w:r>
    </w:p>
    <w:p w:rsidR="008826AA" w:rsidRDefault="008826AA">
      <w:pPr>
        <w:pStyle w:val="ConsPlusNormal"/>
        <w:jc w:val="both"/>
      </w:pPr>
    </w:p>
    <w:p w:rsidR="008826AA" w:rsidRDefault="008826AA">
      <w:pPr>
        <w:pStyle w:val="ConsPlusNormal"/>
        <w:jc w:val="center"/>
        <w:outlineLvl w:val="2"/>
      </w:pPr>
      <w:r>
        <w:t>Министерство здравоохранения и социального развития</w:t>
      </w:r>
    </w:p>
    <w:p w:rsidR="008826AA" w:rsidRDefault="008826AA">
      <w:pPr>
        <w:pStyle w:val="ConsPlusNormal"/>
        <w:jc w:val="center"/>
      </w:pPr>
      <w:r>
        <w:t>Республики Карелия</w:t>
      </w:r>
    </w:p>
    <w:p w:rsidR="008826AA" w:rsidRDefault="008826AA">
      <w:pPr>
        <w:pStyle w:val="ConsPlusNormal"/>
        <w:jc w:val="center"/>
      </w:pPr>
      <w:r>
        <w:t>185630, г. Петрозаводск, пр. Ленина, д. 6,</w:t>
      </w:r>
    </w:p>
    <w:p w:rsidR="008826AA" w:rsidRDefault="008826AA">
      <w:pPr>
        <w:pStyle w:val="ConsPlusNormal"/>
        <w:jc w:val="center"/>
      </w:pPr>
      <w:r>
        <w:t>http://www.mzsocial-rk.ru,</w:t>
      </w:r>
    </w:p>
    <w:p w:rsidR="008826AA" w:rsidRDefault="008826AA">
      <w:pPr>
        <w:pStyle w:val="ConsPlusNormal"/>
        <w:jc w:val="center"/>
      </w:pPr>
      <w:r>
        <w:t>e-mail: social@onego.ru</w:t>
      </w:r>
    </w:p>
    <w:p w:rsidR="008826AA" w:rsidRDefault="008826A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5"/>
        <w:gridCol w:w="4989"/>
      </w:tblGrid>
      <w:tr w:rsidR="008826AA">
        <w:tc>
          <w:tcPr>
            <w:tcW w:w="4025" w:type="dxa"/>
          </w:tcPr>
          <w:p w:rsidR="008826AA" w:rsidRDefault="008826AA">
            <w:pPr>
              <w:pStyle w:val="ConsPlusNormal"/>
            </w:pPr>
            <w:r>
              <w:t>Министр</w:t>
            </w:r>
          </w:p>
        </w:tc>
        <w:tc>
          <w:tcPr>
            <w:tcW w:w="4989" w:type="dxa"/>
          </w:tcPr>
          <w:p w:rsidR="008826AA" w:rsidRDefault="008826AA">
            <w:pPr>
              <w:pStyle w:val="ConsPlusNormal"/>
            </w:pPr>
            <w:r>
              <w:t>приемная - (8142) 79-29-00</w:t>
            </w:r>
          </w:p>
        </w:tc>
      </w:tr>
      <w:tr w:rsidR="008826AA">
        <w:tc>
          <w:tcPr>
            <w:tcW w:w="4025" w:type="dxa"/>
          </w:tcPr>
          <w:p w:rsidR="008826AA" w:rsidRDefault="008826AA">
            <w:pPr>
              <w:pStyle w:val="ConsPlusNormal"/>
            </w:pPr>
            <w:r>
              <w:t>Заместитель Министра</w:t>
            </w:r>
          </w:p>
        </w:tc>
        <w:tc>
          <w:tcPr>
            <w:tcW w:w="4989" w:type="dxa"/>
          </w:tcPr>
          <w:p w:rsidR="008826AA" w:rsidRDefault="008826AA">
            <w:pPr>
              <w:pStyle w:val="ConsPlusNormal"/>
            </w:pPr>
            <w:r>
              <w:t>приемная - (8142) 79-29-00</w:t>
            </w:r>
          </w:p>
        </w:tc>
      </w:tr>
      <w:tr w:rsidR="008826AA">
        <w:tc>
          <w:tcPr>
            <w:tcW w:w="4025" w:type="dxa"/>
          </w:tcPr>
          <w:p w:rsidR="008826AA" w:rsidRDefault="008826AA">
            <w:pPr>
              <w:pStyle w:val="ConsPlusNormal"/>
            </w:pPr>
            <w:r>
              <w:t>Начальник отдела социальной поддержки населения</w:t>
            </w:r>
          </w:p>
        </w:tc>
        <w:tc>
          <w:tcPr>
            <w:tcW w:w="4989" w:type="dxa"/>
          </w:tcPr>
          <w:p w:rsidR="008826AA" w:rsidRDefault="008826AA">
            <w:pPr>
              <w:pStyle w:val="ConsPlusNormal"/>
            </w:pPr>
            <w:r>
              <w:t>Егорова Марианна Владимировна</w:t>
            </w:r>
          </w:p>
          <w:p w:rsidR="008826AA" w:rsidRDefault="008826AA">
            <w:pPr>
              <w:pStyle w:val="ConsPlusNormal"/>
            </w:pPr>
            <w:r>
              <w:t>(8142) 79-29-23</w:t>
            </w:r>
          </w:p>
        </w:tc>
      </w:tr>
      <w:tr w:rsidR="008826AA">
        <w:tc>
          <w:tcPr>
            <w:tcW w:w="4025" w:type="dxa"/>
          </w:tcPr>
          <w:p w:rsidR="008826AA" w:rsidRDefault="008826AA">
            <w:pPr>
              <w:pStyle w:val="ConsPlusNormal"/>
            </w:pPr>
            <w:r>
              <w:t>Доп. информация (график работы и пр.)</w:t>
            </w:r>
          </w:p>
        </w:tc>
        <w:tc>
          <w:tcPr>
            <w:tcW w:w="4989" w:type="dxa"/>
          </w:tcPr>
          <w:p w:rsidR="008826AA" w:rsidRDefault="008826AA">
            <w:pPr>
              <w:pStyle w:val="ConsPlusNormal"/>
            </w:pPr>
            <w:r>
              <w:t>Режим работы:</w:t>
            </w:r>
          </w:p>
          <w:p w:rsidR="008826AA" w:rsidRDefault="008826AA">
            <w:pPr>
              <w:pStyle w:val="ConsPlusNormal"/>
            </w:pPr>
            <w:r>
              <w:t>понедельник-четверг - с 9.00 до 17.30;</w:t>
            </w:r>
          </w:p>
          <w:p w:rsidR="008826AA" w:rsidRDefault="008826AA">
            <w:pPr>
              <w:pStyle w:val="ConsPlusNormal"/>
            </w:pPr>
            <w:r>
              <w:t>пятница - с 9.00 до 16-00;</w:t>
            </w:r>
          </w:p>
          <w:p w:rsidR="008826AA" w:rsidRDefault="008826AA">
            <w:pPr>
              <w:pStyle w:val="ConsPlusNormal"/>
            </w:pPr>
            <w:r>
              <w:t>перерыв - с 13.00 до 14.00</w:t>
            </w:r>
          </w:p>
        </w:tc>
      </w:tr>
    </w:tbl>
    <w:p w:rsidR="008826AA" w:rsidRDefault="008826AA">
      <w:pPr>
        <w:pStyle w:val="ConsPlusNormal"/>
        <w:jc w:val="both"/>
      </w:pPr>
    </w:p>
    <w:p w:rsidR="008826AA" w:rsidRDefault="008826AA">
      <w:pPr>
        <w:pStyle w:val="ConsPlusNormal"/>
        <w:jc w:val="center"/>
        <w:outlineLvl w:val="2"/>
      </w:pPr>
      <w:r>
        <w:t>Город Петрозаводск</w:t>
      </w:r>
    </w:p>
    <w:p w:rsidR="008826AA" w:rsidRDefault="008826A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5"/>
        <w:gridCol w:w="4989"/>
      </w:tblGrid>
      <w:tr w:rsidR="008826AA">
        <w:tc>
          <w:tcPr>
            <w:tcW w:w="9014" w:type="dxa"/>
            <w:gridSpan w:val="2"/>
            <w:tcBorders>
              <w:top w:val="single" w:sz="4" w:space="0" w:color="auto"/>
              <w:bottom w:val="single" w:sz="4" w:space="0" w:color="auto"/>
            </w:tcBorders>
          </w:tcPr>
          <w:p w:rsidR="008826AA" w:rsidRDefault="008826AA">
            <w:pPr>
              <w:pStyle w:val="ConsPlusNormal"/>
              <w:jc w:val="center"/>
            </w:pPr>
            <w:r>
              <w:t>Государственное казенное учреждение социальной защиты Республики Карелия</w:t>
            </w:r>
          </w:p>
          <w:p w:rsidR="008826AA" w:rsidRDefault="008826AA">
            <w:pPr>
              <w:pStyle w:val="ConsPlusNormal"/>
              <w:jc w:val="center"/>
            </w:pPr>
            <w:r>
              <w:t>"Центр социальной работы г. Петрозаводска"</w:t>
            </w:r>
          </w:p>
          <w:p w:rsidR="008826AA" w:rsidRDefault="008826AA">
            <w:pPr>
              <w:pStyle w:val="ConsPlusNormal"/>
              <w:jc w:val="center"/>
            </w:pPr>
            <w:r>
              <w:t>185630, г. Петрозаводск, пр. Ленина, д. 6,</w:t>
            </w:r>
          </w:p>
          <w:p w:rsidR="008826AA" w:rsidRDefault="008826AA">
            <w:pPr>
              <w:pStyle w:val="ConsPlusNormal"/>
              <w:jc w:val="center"/>
            </w:pPr>
            <w:r>
              <w:t>e-mail: petrosoc@karelia.ru,</w:t>
            </w:r>
          </w:p>
          <w:p w:rsidR="008826AA" w:rsidRDefault="008826AA">
            <w:pPr>
              <w:pStyle w:val="ConsPlusNormal"/>
              <w:jc w:val="center"/>
            </w:pPr>
            <w:r>
              <w:t>сайт: http://csr-ptz.ru</w:t>
            </w:r>
          </w:p>
        </w:tc>
      </w:tr>
      <w:tr w:rsidR="008826AA">
        <w:tc>
          <w:tcPr>
            <w:tcW w:w="4025" w:type="dxa"/>
            <w:tcBorders>
              <w:top w:val="single" w:sz="4" w:space="0" w:color="auto"/>
              <w:bottom w:val="single" w:sz="4" w:space="0" w:color="auto"/>
            </w:tcBorders>
          </w:tcPr>
          <w:p w:rsidR="008826AA" w:rsidRDefault="008826AA">
            <w:pPr>
              <w:pStyle w:val="ConsPlusNormal"/>
            </w:pPr>
            <w:r>
              <w:t>Начальник Центра</w:t>
            </w:r>
          </w:p>
        </w:tc>
        <w:tc>
          <w:tcPr>
            <w:tcW w:w="4989" w:type="dxa"/>
            <w:tcBorders>
              <w:top w:val="single" w:sz="4" w:space="0" w:color="auto"/>
              <w:bottom w:val="single" w:sz="4" w:space="0" w:color="auto"/>
            </w:tcBorders>
          </w:tcPr>
          <w:p w:rsidR="008826AA" w:rsidRDefault="008826AA">
            <w:pPr>
              <w:pStyle w:val="ConsPlusNormal"/>
            </w:pPr>
            <w:r>
              <w:t>(8142) 77-46-43</w:t>
            </w:r>
          </w:p>
        </w:tc>
      </w:tr>
      <w:tr w:rsidR="008826AA">
        <w:tc>
          <w:tcPr>
            <w:tcW w:w="4025" w:type="dxa"/>
            <w:vMerge w:val="restart"/>
            <w:tcBorders>
              <w:top w:val="single" w:sz="4" w:space="0" w:color="auto"/>
              <w:bottom w:val="single" w:sz="4" w:space="0" w:color="auto"/>
            </w:tcBorders>
          </w:tcPr>
          <w:p w:rsidR="008826AA" w:rsidRDefault="008826AA">
            <w:pPr>
              <w:pStyle w:val="ConsPlusNormal"/>
            </w:pPr>
            <w:r>
              <w:t>Дополнительная информация (график работы и пр.)</w:t>
            </w:r>
          </w:p>
        </w:tc>
        <w:tc>
          <w:tcPr>
            <w:tcW w:w="4989" w:type="dxa"/>
            <w:tcBorders>
              <w:top w:val="single" w:sz="4" w:space="0" w:color="auto"/>
              <w:bottom w:val="nil"/>
            </w:tcBorders>
          </w:tcPr>
          <w:p w:rsidR="008826AA" w:rsidRDefault="008826AA">
            <w:pPr>
              <w:pStyle w:val="ConsPlusNormal"/>
              <w:jc w:val="both"/>
            </w:pPr>
            <w:r>
              <w:t>Режим работы:</w:t>
            </w:r>
          </w:p>
          <w:p w:rsidR="008826AA" w:rsidRDefault="008826AA">
            <w:pPr>
              <w:pStyle w:val="ConsPlusNormal"/>
            </w:pPr>
            <w:r>
              <w:t>понедельник-четверг - с 8.45 до 17.15;</w:t>
            </w:r>
          </w:p>
          <w:p w:rsidR="008826AA" w:rsidRDefault="008826AA">
            <w:pPr>
              <w:pStyle w:val="ConsPlusNormal"/>
            </w:pPr>
            <w:r>
              <w:t>пятница - с 8.45 до 15.45;</w:t>
            </w:r>
          </w:p>
          <w:p w:rsidR="008826AA" w:rsidRDefault="008826AA">
            <w:pPr>
              <w:pStyle w:val="ConsPlusNormal"/>
              <w:jc w:val="both"/>
            </w:pPr>
            <w:r>
              <w:t>приемные дни:</w:t>
            </w:r>
          </w:p>
          <w:p w:rsidR="008826AA" w:rsidRDefault="008826AA">
            <w:pPr>
              <w:pStyle w:val="ConsPlusNormal"/>
              <w:jc w:val="both"/>
            </w:pPr>
            <w:r>
              <w:t>вторник-четверг - с 9.00 до 17.00;</w:t>
            </w:r>
          </w:p>
          <w:p w:rsidR="008826AA" w:rsidRDefault="008826AA">
            <w:pPr>
              <w:pStyle w:val="ConsPlusNormal"/>
              <w:jc w:val="both"/>
            </w:pPr>
            <w:r>
              <w:t>пятница - с 9.00 до 15.30;</w:t>
            </w:r>
          </w:p>
          <w:p w:rsidR="008826AA" w:rsidRDefault="008826AA">
            <w:pPr>
              <w:pStyle w:val="ConsPlusNormal"/>
              <w:jc w:val="both"/>
            </w:pPr>
            <w:r>
              <w:lastRenderedPageBreak/>
              <w:t>перерыв - с 13.00 до 14.00</w:t>
            </w:r>
          </w:p>
        </w:tc>
      </w:tr>
      <w:tr w:rsidR="008826AA">
        <w:tblPrEx>
          <w:tblBorders>
            <w:insideH w:val="none" w:sz="0" w:space="0" w:color="auto"/>
          </w:tblBorders>
        </w:tblPrEx>
        <w:tc>
          <w:tcPr>
            <w:tcW w:w="4025" w:type="dxa"/>
            <w:vMerge/>
            <w:tcBorders>
              <w:top w:val="single" w:sz="4" w:space="0" w:color="auto"/>
              <w:bottom w:val="single" w:sz="4" w:space="0" w:color="auto"/>
            </w:tcBorders>
          </w:tcPr>
          <w:p w:rsidR="008826AA" w:rsidRDefault="008826AA"/>
        </w:tc>
        <w:tc>
          <w:tcPr>
            <w:tcW w:w="4989" w:type="dxa"/>
            <w:tcBorders>
              <w:top w:val="nil"/>
              <w:bottom w:val="nil"/>
            </w:tcBorders>
          </w:tcPr>
          <w:p w:rsidR="008826AA" w:rsidRDefault="008826AA">
            <w:pPr>
              <w:pStyle w:val="ConsPlusNormal"/>
            </w:pPr>
            <w:r>
              <w:t>ул. Куйбышева, д. 20 - для жителей микрорайонов Центр, Зарека, Голиковка</w:t>
            </w:r>
          </w:p>
          <w:p w:rsidR="008826AA" w:rsidRDefault="008826AA">
            <w:pPr>
              <w:pStyle w:val="ConsPlusNormal"/>
            </w:pPr>
            <w:r>
              <w:t>(8142) 78-28-41</w:t>
            </w:r>
          </w:p>
        </w:tc>
      </w:tr>
      <w:tr w:rsidR="008826AA">
        <w:tblPrEx>
          <w:tblBorders>
            <w:insideH w:val="none" w:sz="0" w:space="0" w:color="auto"/>
          </w:tblBorders>
        </w:tblPrEx>
        <w:tc>
          <w:tcPr>
            <w:tcW w:w="4025" w:type="dxa"/>
            <w:vMerge/>
            <w:tcBorders>
              <w:top w:val="single" w:sz="4" w:space="0" w:color="auto"/>
              <w:bottom w:val="single" w:sz="4" w:space="0" w:color="auto"/>
            </w:tcBorders>
          </w:tcPr>
          <w:p w:rsidR="008826AA" w:rsidRDefault="008826AA"/>
        </w:tc>
        <w:tc>
          <w:tcPr>
            <w:tcW w:w="4989" w:type="dxa"/>
            <w:tcBorders>
              <w:top w:val="nil"/>
              <w:bottom w:val="nil"/>
            </w:tcBorders>
          </w:tcPr>
          <w:p w:rsidR="008826AA" w:rsidRDefault="008826AA">
            <w:pPr>
              <w:pStyle w:val="ConsPlusNormal"/>
            </w:pPr>
            <w:r>
              <w:t>пр. Октябрьский, д. 4б - для жителей микрорайонов Октябрьский, Сулажгорский кирпичный завод, Пятый поселок и Сулажгора</w:t>
            </w:r>
          </w:p>
          <w:p w:rsidR="008826AA" w:rsidRDefault="008826AA">
            <w:pPr>
              <w:pStyle w:val="ConsPlusNormal"/>
            </w:pPr>
            <w:r>
              <w:t>(8142) 74-50-85</w:t>
            </w:r>
          </w:p>
        </w:tc>
      </w:tr>
      <w:tr w:rsidR="008826AA">
        <w:tblPrEx>
          <w:tblBorders>
            <w:insideH w:val="none" w:sz="0" w:space="0" w:color="auto"/>
          </w:tblBorders>
        </w:tblPrEx>
        <w:tc>
          <w:tcPr>
            <w:tcW w:w="4025" w:type="dxa"/>
            <w:vMerge/>
            <w:tcBorders>
              <w:top w:val="single" w:sz="4" w:space="0" w:color="auto"/>
              <w:bottom w:val="single" w:sz="4" w:space="0" w:color="auto"/>
            </w:tcBorders>
          </w:tcPr>
          <w:p w:rsidR="008826AA" w:rsidRDefault="008826AA"/>
        </w:tc>
        <w:tc>
          <w:tcPr>
            <w:tcW w:w="4989" w:type="dxa"/>
            <w:tcBorders>
              <w:top w:val="nil"/>
              <w:bottom w:val="nil"/>
            </w:tcBorders>
          </w:tcPr>
          <w:p w:rsidR="008826AA" w:rsidRDefault="008826AA">
            <w:pPr>
              <w:pStyle w:val="ConsPlusNormal"/>
            </w:pPr>
            <w:r>
              <w:t>ул. Березовая аллея, д. 31 - для жителей микрорайонов Древлянка и Перевалка</w:t>
            </w:r>
          </w:p>
          <w:p w:rsidR="008826AA" w:rsidRDefault="008826AA">
            <w:pPr>
              <w:pStyle w:val="ConsPlusNormal"/>
            </w:pPr>
            <w:r>
              <w:t>(8142) 75-14-21</w:t>
            </w:r>
          </w:p>
        </w:tc>
      </w:tr>
      <w:tr w:rsidR="008826AA">
        <w:tblPrEx>
          <w:tblBorders>
            <w:insideH w:val="none" w:sz="0" w:space="0" w:color="auto"/>
          </w:tblBorders>
        </w:tblPrEx>
        <w:tc>
          <w:tcPr>
            <w:tcW w:w="4025" w:type="dxa"/>
            <w:vMerge/>
            <w:tcBorders>
              <w:top w:val="single" w:sz="4" w:space="0" w:color="auto"/>
              <w:bottom w:val="single" w:sz="4" w:space="0" w:color="auto"/>
            </w:tcBorders>
          </w:tcPr>
          <w:p w:rsidR="008826AA" w:rsidRDefault="008826AA"/>
        </w:tc>
        <w:tc>
          <w:tcPr>
            <w:tcW w:w="4989" w:type="dxa"/>
            <w:tcBorders>
              <w:top w:val="nil"/>
              <w:bottom w:val="nil"/>
            </w:tcBorders>
          </w:tcPr>
          <w:p w:rsidR="008826AA" w:rsidRDefault="008826AA">
            <w:pPr>
              <w:pStyle w:val="ConsPlusNormal"/>
            </w:pPr>
            <w:r>
              <w:t>ул. Кемская, д. 10 - для жителей микрорайонов Ключевая и Птицефабрика</w:t>
            </w:r>
          </w:p>
          <w:p w:rsidR="008826AA" w:rsidRDefault="008826AA">
            <w:pPr>
              <w:pStyle w:val="ConsPlusNormal"/>
            </w:pPr>
            <w:r>
              <w:t>(8142) 52-59-37</w:t>
            </w:r>
          </w:p>
        </w:tc>
      </w:tr>
      <w:tr w:rsidR="008826AA">
        <w:tblPrEx>
          <w:tblBorders>
            <w:insideH w:val="none" w:sz="0" w:space="0" w:color="auto"/>
          </w:tblBorders>
        </w:tblPrEx>
        <w:tc>
          <w:tcPr>
            <w:tcW w:w="4025" w:type="dxa"/>
            <w:vMerge/>
            <w:tcBorders>
              <w:top w:val="single" w:sz="4" w:space="0" w:color="auto"/>
              <w:bottom w:val="single" w:sz="4" w:space="0" w:color="auto"/>
            </w:tcBorders>
          </w:tcPr>
          <w:p w:rsidR="008826AA" w:rsidRDefault="008826AA"/>
        </w:tc>
        <w:tc>
          <w:tcPr>
            <w:tcW w:w="4989" w:type="dxa"/>
            <w:tcBorders>
              <w:top w:val="nil"/>
              <w:bottom w:val="nil"/>
            </w:tcBorders>
          </w:tcPr>
          <w:p w:rsidR="008826AA" w:rsidRDefault="008826AA">
            <w:pPr>
              <w:pStyle w:val="ConsPlusNormal"/>
              <w:jc w:val="both"/>
            </w:pPr>
            <w:r>
              <w:t>приемные дни:</w:t>
            </w:r>
          </w:p>
          <w:p w:rsidR="008826AA" w:rsidRDefault="008826AA">
            <w:pPr>
              <w:pStyle w:val="ConsPlusNormal"/>
              <w:jc w:val="both"/>
            </w:pPr>
            <w:r>
              <w:t>вторник - с 8.45 до 16.30;</w:t>
            </w:r>
          </w:p>
          <w:p w:rsidR="008826AA" w:rsidRDefault="008826AA">
            <w:pPr>
              <w:pStyle w:val="ConsPlusNormal"/>
              <w:jc w:val="both"/>
            </w:pPr>
            <w:r>
              <w:t>среда, четверг - с 14.00 до 19.00;</w:t>
            </w:r>
          </w:p>
          <w:p w:rsidR="008826AA" w:rsidRDefault="008826AA">
            <w:pPr>
              <w:pStyle w:val="ConsPlusNormal"/>
              <w:jc w:val="both"/>
            </w:pPr>
            <w:r>
              <w:t>пятница - с 8.45 до 15.00;</w:t>
            </w:r>
          </w:p>
          <w:p w:rsidR="008826AA" w:rsidRDefault="008826AA">
            <w:pPr>
              <w:pStyle w:val="ConsPlusNormal"/>
              <w:jc w:val="both"/>
            </w:pPr>
            <w:r>
              <w:t>перерыв - с 13.00 до 14.00</w:t>
            </w:r>
          </w:p>
        </w:tc>
      </w:tr>
      <w:tr w:rsidR="008826AA">
        <w:tblPrEx>
          <w:tblBorders>
            <w:insideH w:val="none" w:sz="0" w:space="0" w:color="auto"/>
          </w:tblBorders>
        </w:tblPrEx>
        <w:tc>
          <w:tcPr>
            <w:tcW w:w="4025" w:type="dxa"/>
            <w:vMerge/>
            <w:tcBorders>
              <w:top w:val="single" w:sz="4" w:space="0" w:color="auto"/>
              <w:bottom w:val="single" w:sz="4" w:space="0" w:color="auto"/>
            </w:tcBorders>
          </w:tcPr>
          <w:p w:rsidR="008826AA" w:rsidRDefault="008826AA"/>
        </w:tc>
        <w:tc>
          <w:tcPr>
            <w:tcW w:w="4989" w:type="dxa"/>
            <w:tcBorders>
              <w:top w:val="nil"/>
              <w:bottom w:val="single" w:sz="4" w:space="0" w:color="auto"/>
            </w:tcBorders>
          </w:tcPr>
          <w:p w:rsidR="008826AA" w:rsidRDefault="008826AA">
            <w:pPr>
              <w:pStyle w:val="ConsPlusNormal"/>
            </w:pPr>
            <w:r>
              <w:t>ул. Ровио, д. 46 - для жителей микрорайона Кукковка</w:t>
            </w:r>
          </w:p>
          <w:p w:rsidR="008826AA" w:rsidRDefault="008826AA">
            <w:pPr>
              <w:pStyle w:val="ConsPlusNormal"/>
            </w:pPr>
            <w:r>
              <w:t>(8142) 53-04-31</w:t>
            </w:r>
          </w:p>
          <w:p w:rsidR="008826AA" w:rsidRDefault="008826AA">
            <w:pPr>
              <w:pStyle w:val="ConsPlusNormal"/>
              <w:jc w:val="both"/>
            </w:pPr>
            <w:r>
              <w:t>приемные дни:</w:t>
            </w:r>
          </w:p>
          <w:p w:rsidR="008826AA" w:rsidRDefault="008826AA">
            <w:pPr>
              <w:pStyle w:val="ConsPlusNormal"/>
              <w:jc w:val="both"/>
            </w:pPr>
            <w:r>
              <w:t>понедельник, вторник - с 8.45 до 16.00;</w:t>
            </w:r>
          </w:p>
          <w:p w:rsidR="008826AA" w:rsidRDefault="008826AA">
            <w:pPr>
              <w:pStyle w:val="ConsPlusNormal"/>
              <w:jc w:val="both"/>
            </w:pPr>
            <w:r>
              <w:t>среда - с 14.00 до 17.00;</w:t>
            </w:r>
          </w:p>
          <w:p w:rsidR="008826AA" w:rsidRDefault="008826AA">
            <w:pPr>
              <w:pStyle w:val="ConsPlusNormal"/>
              <w:jc w:val="both"/>
            </w:pPr>
            <w:r>
              <w:t>четверг - с 11.00 до 17.00;</w:t>
            </w:r>
          </w:p>
          <w:p w:rsidR="008826AA" w:rsidRDefault="008826AA">
            <w:pPr>
              <w:pStyle w:val="ConsPlusNormal"/>
              <w:jc w:val="both"/>
            </w:pPr>
            <w:r>
              <w:t>пятница - с 8.45 до 15.00;</w:t>
            </w:r>
          </w:p>
          <w:p w:rsidR="008826AA" w:rsidRDefault="008826AA">
            <w:pPr>
              <w:pStyle w:val="ConsPlusNormal"/>
            </w:pPr>
            <w:r>
              <w:t>перерыв - с 13.00 до 14.00</w:t>
            </w:r>
          </w:p>
        </w:tc>
      </w:tr>
    </w:tbl>
    <w:p w:rsidR="008826AA" w:rsidRDefault="008826AA">
      <w:pPr>
        <w:pStyle w:val="ConsPlusNormal"/>
        <w:jc w:val="both"/>
      </w:pPr>
    </w:p>
    <w:p w:rsidR="008826AA" w:rsidRDefault="008826AA">
      <w:pPr>
        <w:pStyle w:val="ConsPlusNormal"/>
        <w:jc w:val="center"/>
        <w:outlineLvl w:val="2"/>
      </w:pPr>
      <w:r>
        <w:t>Беломорский муниципальный район</w:t>
      </w:r>
    </w:p>
    <w:p w:rsidR="008826AA" w:rsidRDefault="008826A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5"/>
        <w:gridCol w:w="4989"/>
      </w:tblGrid>
      <w:tr w:rsidR="008826AA">
        <w:tc>
          <w:tcPr>
            <w:tcW w:w="9014" w:type="dxa"/>
            <w:gridSpan w:val="2"/>
          </w:tcPr>
          <w:p w:rsidR="008826AA" w:rsidRDefault="008826AA">
            <w:pPr>
              <w:pStyle w:val="ConsPlusNormal"/>
              <w:jc w:val="center"/>
            </w:pPr>
            <w:r>
              <w:t>Государственное казенное учреждение социальной защиты Республики Карелия</w:t>
            </w:r>
          </w:p>
          <w:p w:rsidR="008826AA" w:rsidRDefault="008826AA">
            <w:pPr>
              <w:pStyle w:val="ConsPlusNormal"/>
              <w:jc w:val="center"/>
            </w:pPr>
            <w:r>
              <w:t>"Центр социальной работы Беломорского района"</w:t>
            </w:r>
          </w:p>
          <w:p w:rsidR="008826AA" w:rsidRDefault="008826AA">
            <w:pPr>
              <w:pStyle w:val="ConsPlusNormal"/>
              <w:jc w:val="center"/>
            </w:pPr>
            <w:r>
              <w:t>186500, г. Беломорск, ул. Комсомольская, д. 3,</w:t>
            </w:r>
          </w:p>
          <w:p w:rsidR="008826AA" w:rsidRDefault="008826AA">
            <w:pPr>
              <w:pStyle w:val="ConsPlusNormal"/>
              <w:jc w:val="center"/>
            </w:pPr>
            <w:r>
              <w:t>e-mail: soccial@onego.ru</w:t>
            </w:r>
          </w:p>
        </w:tc>
      </w:tr>
      <w:tr w:rsidR="008826AA">
        <w:tc>
          <w:tcPr>
            <w:tcW w:w="4025" w:type="dxa"/>
          </w:tcPr>
          <w:p w:rsidR="008826AA" w:rsidRDefault="008826AA">
            <w:pPr>
              <w:pStyle w:val="ConsPlusNormal"/>
            </w:pPr>
            <w:r>
              <w:t>Начальник Центра</w:t>
            </w:r>
          </w:p>
        </w:tc>
        <w:tc>
          <w:tcPr>
            <w:tcW w:w="4989" w:type="dxa"/>
          </w:tcPr>
          <w:p w:rsidR="008826AA" w:rsidRDefault="008826AA">
            <w:pPr>
              <w:pStyle w:val="ConsPlusNormal"/>
            </w:pPr>
            <w:r>
              <w:t>(8-81437) 5-20-61</w:t>
            </w:r>
          </w:p>
        </w:tc>
      </w:tr>
      <w:tr w:rsidR="008826AA">
        <w:tc>
          <w:tcPr>
            <w:tcW w:w="4025" w:type="dxa"/>
          </w:tcPr>
          <w:p w:rsidR="008826AA" w:rsidRDefault="008826AA">
            <w:pPr>
              <w:pStyle w:val="ConsPlusNormal"/>
            </w:pPr>
            <w:r>
              <w:t>Заместитель начальника</w:t>
            </w:r>
          </w:p>
        </w:tc>
        <w:tc>
          <w:tcPr>
            <w:tcW w:w="4989" w:type="dxa"/>
          </w:tcPr>
          <w:p w:rsidR="008826AA" w:rsidRDefault="008826AA">
            <w:pPr>
              <w:pStyle w:val="ConsPlusNormal"/>
            </w:pPr>
            <w:r>
              <w:t>(8-81437) 5-20-61</w:t>
            </w:r>
          </w:p>
        </w:tc>
      </w:tr>
      <w:tr w:rsidR="008826AA">
        <w:tc>
          <w:tcPr>
            <w:tcW w:w="4025" w:type="dxa"/>
          </w:tcPr>
          <w:p w:rsidR="008826AA" w:rsidRDefault="008826AA">
            <w:pPr>
              <w:pStyle w:val="ConsPlusNormal"/>
            </w:pPr>
            <w:r>
              <w:t>Доп. информация (график работы и пр.)</w:t>
            </w:r>
          </w:p>
        </w:tc>
        <w:tc>
          <w:tcPr>
            <w:tcW w:w="4989" w:type="dxa"/>
          </w:tcPr>
          <w:p w:rsidR="008826AA" w:rsidRDefault="008826AA">
            <w:pPr>
              <w:pStyle w:val="ConsPlusNormal"/>
              <w:jc w:val="both"/>
            </w:pPr>
            <w:r>
              <w:t>Режим работы:</w:t>
            </w:r>
          </w:p>
          <w:p w:rsidR="008826AA" w:rsidRDefault="008826AA">
            <w:pPr>
              <w:pStyle w:val="ConsPlusNormal"/>
              <w:jc w:val="both"/>
            </w:pPr>
            <w:r>
              <w:t>понедельник-четверг - с 8.45 до 17.15;</w:t>
            </w:r>
          </w:p>
          <w:p w:rsidR="008826AA" w:rsidRDefault="008826AA">
            <w:pPr>
              <w:pStyle w:val="ConsPlusNormal"/>
              <w:jc w:val="both"/>
            </w:pPr>
            <w:r>
              <w:t>пятница - с 8.45 до 15.45;</w:t>
            </w:r>
          </w:p>
          <w:p w:rsidR="008826AA" w:rsidRDefault="008826AA">
            <w:pPr>
              <w:pStyle w:val="ConsPlusNormal"/>
              <w:jc w:val="both"/>
            </w:pPr>
            <w:r>
              <w:t>приемные дни:</w:t>
            </w:r>
          </w:p>
          <w:p w:rsidR="008826AA" w:rsidRDefault="008826AA">
            <w:pPr>
              <w:pStyle w:val="ConsPlusNormal"/>
              <w:jc w:val="both"/>
            </w:pPr>
            <w:r>
              <w:t>понедельник, среда - с 8.45 до 17.15;</w:t>
            </w:r>
          </w:p>
          <w:p w:rsidR="008826AA" w:rsidRDefault="008826AA">
            <w:pPr>
              <w:pStyle w:val="ConsPlusNormal"/>
              <w:jc w:val="both"/>
            </w:pPr>
            <w:r>
              <w:t>дежурный прием по предварительной записи - с 17.15 до 19.00;</w:t>
            </w:r>
          </w:p>
          <w:p w:rsidR="008826AA" w:rsidRDefault="008826AA">
            <w:pPr>
              <w:pStyle w:val="ConsPlusNormal"/>
              <w:jc w:val="both"/>
            </w:pPr>
            <w:r>
              <w:t>перерыв - с 13.00 до 14.00</w:t>
            </w:r>
          </w:p>
        </w:tc>
      </w:tr>
    </w:tbl>
    <w:p w:rsidR="008826AA" w:rsidRDefault="008826AA">
      <w:pPr>
        <w:pStyle w:val="ConsPlusNormal"/>
        <w:jc w:val="both"/>
      </w:pPr>
    </w:p>
    <w:p w:rsidR="008826AA" w:rsidRDefault="008826AA">
      <w:pPr>
        <w:pStyle w:val="ConsPlusNormal"/>
        <w:jc w:val="center"/>
        <w:outlineLvl w:val="2"/>
      </w:pPr>
      <w:r>
        <w:t>Калевальский муниципальный район</w:t>
      </w:r>
    </w:p>
    <w:p w:rsidR="008826AA" w:rsidRDefault="008826A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5046"/>
      </w:tblGrid>
      <w:tr w:rsidR="008826AA">
        <w:tc>
          <w:tcPr>
            <w:tcW w:w="9015" w:type="dxa"/>
            <w:gridSpan w:val="2"/>
          </w:tcPr>
          <w:p w:rsidR="008826AA" w:rsidRDefault="008826AA">
            <w:pPr>
              <w:pStyle w:val="ConsPlusNormal"/>
              <w:jc w:val="center"/>
            </w:pPr>
            <w:r>
              <w:t>Государственное казенное учреждение социальной защиты Республики Карелия</w:t>
            </w:r>
          </w:p>
          <w:p w:rsidR="008826AA" w:rsidRDefault="008826AA">
            <w:pPr>
              <w:pStyle w:val="ConsPlusNormal"/>
              <w:jc w:val="center"/>
            </w:pPr>
            <w:r>
              <w:t>"Центр социальной работы Калевальского района"</w:t>
            </w:r>
          </w:p>
          <w:p w:rsidR="008826AA" w:rsidRDefault="008826AA">
            <w:pPr>
              <w:pStyle w:val="ConsPlusNormal"/>
              <w:jc w:val="center"/>
            </w:pPr>
            <w:r>
              <w:t>186910, п. Калевала, ул. Советская, д. 11,</w:t>
            </w:r>
          </w:p>
          <w:p w:rsidR="008826AA" w:rsidRDefault="008826AA">
            <w:pPr>
              <w:pStyle w:val="ConsPlusNormal"/>
              <w:jc w:val="center"/>
            </w:pPr>
            <w:r>
              <w:t>e-mail: kalevsoc@onego.ru</w:t>
            </w:r>
          </w:p>
        </w:tc>
      </w:tr>
      <w:tr w:rsidR="008826AA">
        <w:tc>
          <w:tcPr>
            <w:tcW w:w="3969" w:type="dxa"/>
          </w:tcPr>
          <w:p w:rsidR="008826AA" w:rsidRDefault="008826AA">
            <w:pPr>
              <w:pStyle w:val="ConsPlusNormal"/>
            </w:pPr>
            <w:r>
              <w:t>Начальник Центра</w:t>
            </w:r>
          </w:p>
        </w:tc>
        <w:tc>
          <w:tcPr>
            <w:tcW w:w="5046" w:type="dxa"/>
          </w:tcPr>
          <w:p w:rsidR="008826AA" w:rsidRDefault="008826AA">
            <w:pPr>
              <w:pStyle w:val="ConsPlusNormal"/>
            </w:pPr>
            <w:r>
              <w:t>(8-81454) 4-13-24</w:t>
            </w:r>
          </w:p>
        </w:tc>
      </w:tr>
      <w:tr w:rsidR="008826AA">
        <w:tc>
          <w:tcPr>
            <w:tcW w:w="3969" w:type="dxa"/>
          </w:tcPr>
          <w:p w:rsidR="008826AA" w:rsidRDefault="008826AA">
            <w:pPr>
              <w:pStyle w:val="ConsPlusNormal"/>
            </w:pPr>
            <w:r>
              <w:t>Заместитель начальника</w:t>
            </w:r>
          </w:p>
        </w:tc>
        <w:tc>
          <w:tcPr>
            <w:tcW w:w="5046" w:type="dxa"/>
          </w:tcPr>
          <w:p w:rsidR="008826AA" w:rsidRDefault="008826AA">
            <w:pPr>
              <w:pStyle w:val="ConsPlusNormal"/>
            </w:pPr>
            <w:r>
              <w:t>(8-81454) 4-15-97</w:t>
            </w:r>
          </w:p>
        </w:tc>
      </w:tr>
      <w:tr w:rsidR="008826AA">
        <w:tc>
          <w:tcPr>
            <w:tcW w:w="3969" w:type="dxa"/>
          </w:tcPr>
          <w:p w:rsidR="008826AA" w:rsidRDefault="008826AA">
            <w:pPr>
              <w:pStyle w:val="ConsPlusNormal"/>
            </w:pPr>
            <w:r>
              <w:t>Доп. информация (график работы и пр.)</w:t>
            </w:r>
          </w:p>
        </w:tc>
        <w:tc>
          <w:tcPr>
            <w:tcW w:w="5046" w:type="dxa"/>
          </w:tcPr>
          <w:p w:rsidR="008826AA" w:rsidRDefault="008826AA">
            <w:pPr>
              <w:pStyle w:val="ConsPlusNormal"/>
              <w:jc w:val="both"/>
            </w:pPr>
            <w:r>
              <w:t>Режим работы:</w:t>
            </w:r>
          </w:p>
          <w:p w:rsidR="008826AA" w:rsidRDefault="008826AA">
            <w:pPr>
              <w:pStyle w:val="ConsPlusNormal"/>
              <w:jc w:val="both"/>
            </w:pPr>
            <w:r>
              <w:t>понедельник-четверг - с 9.00 до 17.30;</w:t>
            </w:r>
          </w:p>
          <w:p w:rsidR="008826AA" w:rsidRDefault="008826AA">
            <w:pPr>
              <w:pStyle w:val="ConsPlusNormal"/>
              <w:jc w:val="both"/>
            </w:pPr>
            <w:r>
              <w:t>пятница - с 9.00 до 16.00;</w:t>
            </w:r>
          </w:p>
          <w:p w:rsidR="008826AA" w:rsidRDefault="008826AA">
            <w:pPr>
              <w:pStyle w:val="ConsPlusNormal"/>
              <w:jc w:val="both"/>
            </w:pPr>
            <w:r>
              <w:t>приемные дни:</w:t>
            </w:r>
          </w:p>
          <w:p w:rsidR="008826AA" w:rsidRDefault="008826AA">
            <w:pPr>
              <w:pStyle w:val="ConsPlusNormal"/>
            </w:pPr>
            <w:r>
              <w:t>понедельник-четверг - с 9.00 до 17.30;</w:t>
            </w:r>
          </w:p>
          <w:p w:rsidR="008826AA" w:rsidRDefault="008826AA">
            <w:pPr>
              <w:pStyle w:val="ConsPlusNormal"/>
            </w:pPr>
            <w:r>
              <w:t>перерыв - с 13.00 до 14.00</w:t>
            </w:r>
          </w:p>
        </w:tc>
      </w:tr>
    </w:tbl>
    <w:p w:rsidR="008826AA" w:rsidRDefault="008826AA">
      <w:pPr>
        <w:pStyle w:val="ConsPlusNormal"/>
        <w:jc w:val="both"/>
      </w:pPr>
    </w:p>
    <w:p w:rsidR="008826AA" w:rsidRDefault="008826AA">
      <w:pPr>
        <w:pStyle w:val="ConsPlusNormal"/>
        <w:jc w:val="center"/>
        <w:outlineLvl w:val="2"/>
      </w:pPr>
      <w:r>
        <w:t>Кемский муниципальный район</w:t>
      </w:r>
    </w:p>
    <w:p w:rsidR="008826AA" w:rsidRDefault="008826A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0"/>
        <w:gridCol w:w="5046"/>
      </w:tblGrid>
      <w:tr w:rsidR="008826AA">
        <w:tc>
          <w:tcPr>
            <w:tcW w:w="9006" w:type="dxa"/>
            <w:gridSpan w:val="2"/>
          </w:tcPr>
          <w:p w:rsidR="008826AA" w:rsidRDefault="008826AA">
            <w:pPr>
              <w:pStyle w:val="ConsPlusNormal"/>
              <w:jc w:val="center"/>
            </w:pPr>
            <w:r>
              <w:t>Государственное казенное учреждение социальной защиты Республики Карелия</w:t>
            </w:r>
          </w:p>
          <w:p w:rsidR="008826AA" w:rsidRDefault="008826AA">
            <w:pPr>
              <w:pStyle w:val="ConsPlusNormal"/>
              <w:jc w:val="center"/>
            </w:pPr>
            <w:r>
              <w:t>"Центр социальной работы г. Кеми и Кемского района"</w:t>
            </w:r>
          </w:p>
          <w:p w:rsidR="008826AA" w:rsidRDefault="008826AA">
            <w:pPr>
              <w:pStyle w:val="ConsPlusNormal"/>
              <w:jc w:val="center"/>
            </w:pPr>
            <w:r>
              <w:t>186610, г. Кемь, пр. Пролетарский, д. 14,</w:t>
            </w:r>
          </w:p>
          <w:p w:rsidR="008826AA" w:rsidRDefault="008826AA">
            <w:pPr>
              <w:pStyle w:val="ConsPlusNormal"/>
              <w:jc w:val="center"/>
            </w:pPr>
            <w:r>
              <w:t>e-mail: uszk@onego.ru</w:t>
            </w:r>
          </w:p>
        </w:tc>
      </w:tr>
      <w:tr w:rsidR="008826AA">
        <w:tc>
          <w:tcPr>
            <w:tcW w:w="3960" w:type="dxa"/>
          </w:tcPr>
          <w:p w:rsidR="008826AA" w:rsidRDefault="008826AA">
            <w:pPr>
              <w:pStyle w:val="ConsPlusNormal"/>
            </w:pPr>
            <w:r>
              <w:t>Начальник Центра</w:t>
            </w:r>
          </w:p>
        </w:tc>
        <w:tc>
          <w:tcPr>
            <w:tcW w:w="5046" w:type="dxa"/>
          </w:tcPr>
          <w:p w:rsidR="008826AA" w:rsidRDefault="008826AA">
            <w:pPr>
              <w:pStyle w:val="ConsPlusNormal"/>
            </w:pPr>
            <w:r>
              <w:t>(8-81458) 2-24-03</w:t>
            </w:r>
          </w:p>
        </w:tc>
      </w:tr>
      <w:tr w:rsidR="008826AA">
        <w:tc>
          <w:tcPr>
            <w:tcW w:w="3960" w:type="dxa"/>
          </w:tcPr>
          <w:p w:rsidR="008826AA" w:rsidRDefault="008826AA">
            <w:pPr>
              <w:pStyle w:val="ConsPlusNormal"/>
            </w:pPr>
            <w:r>
              <w:t>Заместитель начальника</w:t>
            </w:r>
          </w:p>
        </w:tc>
        <w:tc>
          <w:tcPr>
            <w:tcW w:w="5046" w:type="dxa"/>
          </w:tcPr>
          <w:p w:rsidR="008826AA" w:rsidRDefault="008826AA">
            <w:pPr>
              <w:pStyle w:val="ConsPlusNormal"/>
            </w:pPr>
            <w:r>
              <w:t>(8-81458) 2-23-80</w:t>
            </w:r>
          </w:p>
        </w:tc>
      </w:tr>
      <w:tr w:rsidR="008826AA">
        <w:tc>
          <w:tcPr>
            <w:tcW w:w="3960" w:type="dxa"/>
          </w:tcPr>
          <w:p w:rsidR="008826AA" w:rsidRDefault="008826AA">
            <w:pPr>
              <w:pStyle w:val="ConsPlusNormal"/>
            </w:pPr>
            <w:r>
              <w:t>Доп. информация (график работы и пр.)</w:t>
            </w:r>
          </w:p>
        </w:tc>
        <w:tc>
          <w:tcPr>
            <w:tcW w:w="5046" w:type="dxa"/>
          </w:tcPr>
          <w:p w:rsidR="008826AA" w:rsidRDefault="008826AA">
            <w:pPr>
              <w:pStyle w:val="ConsPlusNormal"/>
              <w:jc w:val="both"/>
            </w:pPr>
            <w:r>
              <w:t>Режим работы:</w:t>
            </w:r>
          </w:p>
          <w:p w:rsidR="008826AA" w:rsidRDefault="008826AA">
            <w:pPr>
              <w:pStyle w:val="ConsPlusNormal"/>
              <w:jc w:val="both"/>
            </w:pPr>
            <w:r>
              <w:t>понедельник-четверг - с 8.30 до 17.30;</w:t>
            </w:r>
          </w:p>
          <w:p w:rsidR="008826AA" w:rsidRDefault="008826AA">
            <w:pPr>
              <w:pStyle w:val="ConsPlusNormal"/>
              <w:jc w:val="both"/>
            </w:pPr>
            <w:r>
              <w:t>пятница - с 9.00 до 16.00;</w:t>
            </w:r>
          </w:p>
          <w:p w:rsidR="008826AA" w:rsidRDefault="008826AA">
            <w:pPr>
              <w:pStyle w:val="ConsPlusNormal"/>
              <w:jc w:val="both"/>
            </w:pPr>
            <w:r>
              <w:t>перерыв - с 13.00 до 14.00;</w:t>
            </w:r>
          </w:p>
          <w:p w:rsidR="008826AA" w:rsidRDefault="008826AA">
            <w:pPr>
              <w:pStyle w:val="ConsPlusNormal"/>
            </w:pPr>
            <w:r>
              <w:t>приемные дни:</w:t>
            </w:r>
          </w:p>
          <w:p w:rsidR="008826AA" w:rsidRDefault="008826AA">
            <w:pPr>
              <w:pStyle w:val="ConsPlusNormal"/>
            </w:pPr>
            <w:r>
              <w:t>понедельник-среда - с 8.30 до 17.00;</w:t>
            </w:r>
          </w:p>
          <w:p w:rsidR="008826AA" w:rsidRDefault="008826AA">
            <w:pPr>
              <w:pStyle w:val="ConsPlusNormal"/>
            </w:pPr>
            <w:r>
              <w:t>дежурный прием по предварительной записи с 17.00 до 19.00;</w:t>
            </w:r>
          </w:p>
          <w:p w:rsidR="008826AA" w:rsidRDefault="008826AA">
            <w:pPr>
              <w:pStyle w:val="ConsPlusNormal"/>
            </w:pPr>
            <w:r>
              <w:t>перерыв - с 13.00 до 14.00</w:t>
            </w:r>
          </w:p>
        </w:tc>
      </w:tr>
    </w:tbl>
    <w:p w:rsidR="008826AA" w:rsidRDefault="008826AA">
      <w:pPr>
        <w:pStyle w:val="ConsPlusNormal"/>
        <w:jc w:val="both"/>
      </w:pPr>
    </w:p>
    <w:p w:rsidR="008826AA" w:rsidRDefault="008826AA">
      <w:pPr>
        <w:pStyle w:val="ConsPlusNormal"/>
        <w:jc w:val="center"/>
        <w:outlineLvl w:val="2"/>
      </w:pPr>
      <w:r>
        <w:t>Кондопожский муниципальный район</w:t>
      </w:r>
    </w:p>
    <w:p w:rsidR="008826AA" w:rsidRDefault="008826A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0"/>
        <w:gridCol w:w="5046"/>
      </w:tblGrid>
      <w:tr w:rsidR="008826AA">
        <w:tc>
          <w:tcPr>
            <w:tcW w:w="9006" w:type="dxa"/>
            <w:gridSpan w:val="2"/>
          </w:tcPr>
          <w:p w:rsidR="008826AA" w:rsidRDefault="008826AA">
            <w:pPr>
              <w:pStyle w:val="ConsPlusNormal"/>
              <w:jc w:val="center"/>
            </w:pPr>
            <w:r>
              <w:t>Государственное казенное учреждение социальной защиты Республики Карелия</w:t>
            </w:r>
          </w:p>
          <w:p w:rsidR="008826AA" w:rsidRDefault="008826AA">
            <w:pPr>
              <w:pStyle w:val="ConsPlusNormal"/>
              <w:jc w:val="center"/>
            </w:pPr>
            <w:r>
              <w:t>"Центр социальной работы г. Кондопоги и Кондопожского района"</w:t>
            </w:r>
          </w:p>
          <w:p w:rsidR="008826AA" w:rsidRDefault="008826AA">
            <w:pPr>
              <w:pStyle w:val="ConsPlusNormal"/>
              <w:jc w:val="center"/>
            </w:pPr>
            <w:r>
              <w:t>186225, г. Кондопога, ул. М.Горького, д. 13а,</w:t>
            </w:r>
          </w:p>
          <w:p w:rsidR="008826AA" w:rsidRDefault="008826AA">
            <w:pPr>
              <w:pStyle w:val="ConsPlusNormal"/>
              <w:jc w:val="center"/>
            </w:pPr>
            <w:r>
              <w:t>e-mail: tu-kon@sampo.ru,</w:t>
            </w:r>
          </w:p>
          <w:p w:rsidR="008826AA" w:rsidRDefault="008826AA">
            <w:pPr>
              <w:pStyle w:val="ConsPlusNormal"/>
              <w:jc w:val="center"/>
            </w:pPr>
            <w:r>
              <w:t>сайт: http://home.onego.ru/~urmcsr</w:t>
            </w:r>
          </w:p>
        </w:tc>
      </w:tr>
      <w:tr w:rsidR="008826AA">
        <w:tc>
          <w:tcPr>
            <w:tcW w:w="3960" w:type="dxa"/>
          </w:tcPr>
          <w:p w:rsidR="008826AA" w:rsidRDefault="008826AA">
            <w:pPr>
              <w:pStyle w:val="ConsPlusNormal"/>
            </w:pPr>
            <w:r>
              <w:t>Начальник Центра</w:t>
            </w:r>
          </w:p>
        </w:tc>
        <w:tc>
          <w:tcPr>
            <w:tcW w:w="5046" w:type="dxa"/>
          </w:tcPr>
          <w:p w:rsidR="008826AA" w:rsidRDefault="008826AA">
            <w:pPr>
              <w:pStyle w:val="ConsPlusNormal"/>
            </w:pPr>
            <w:r>
              <w:t>(8-81451) 7-61-35</w:t>
            </w:r>
          </w:p>
        </w:tc>
      </w:tr>
      <w:tr w:rsidR="008826AA">
        <w:tc>
          <w:tcPr>
            <w:tcW w:w="3960" w:type="dxa"/>
          </w:tcPr>
          <w:p w:rsidR="008826AA" w:rsidRDefault="008826AA">
            <w:pPr>
              <w:pStyle w:val="ConsPlusNormal"/>
            </w:pPr>
            <w:r>
              <w:t>Заместитель начальника</w:t>
            </w:r>
          </w:p>
        </w:tc>
        <w:tc>
          <w:tcPr>
            <w:tcW w:w="5046" w:type="dxa"/>
          </w:tcPr>
          <w:p w:rsidR="008826AA" w:rsidRDefault="008826AA">
            <w:pPr>
              <w:pStyle w:val="ConsPlusNormal"/>
            </w:pPr>
            <w:r>
              <w:t>(8-81451) 7-84-92</w:t>
            </w:r>
          </w:p>
        </w:tc>
      </w:tr>
      <w:tr w:rsidR="008826AA">
        <w:tc>
          <w:tcPr>
            <w:tcW w:w="3960" w:type="dxa"/>
          </w:tcPr>
          <w:p w:rsidR="008826AA" w:rsidRDefault="008826AA">
            <w:pPr>
              <w:pStyle w:val="ConsPlusNormal"/>
            </w:pPr>
            <w:r>
              <w:t>Доп. информация (график работы и пр.)</w:t>
            </w:r>
          </w:p>
        </w:tc>
        <w:tc>
          <w:tcPr>
            <w:tcW w:w="5046" w:type="dxa"/>
          </w:tcPr>
          <w:p w:rsidR="008826AA" w:rsidRDefault="008826AA">
            <w:pPr>
              <w:pStyle w:val="ConsPlusNormal"/>
              <w:jc w:val="both"/>
            </w:pPr>
            <w:r>
              <w:t>Режим работы:</w:t>
            </w:r>
          </w:p>
          <w:p w:rsidR="008826AA" w:rsidRDefault="008826AA">
            <w:pPr>
              <w:pStyle w:val="ConsPlusNormal"/>
            </w:pPr>
            <w:r>
              <w:lastRenderedPageBreak/>
              <w:t>понедельник - с 8.30 до 17.30;</w:t>
            </w:r>
          </w:p>
          <w:p w:rsidR="008826AA" w:rsidRDefault="008826AA">
            <w:pPr>
              <w:pStyle w:val="ConsPlusNormal"/>
            </w:pPr>
            <w:r>
              <w:t>вторник-пятница - с 8.30 до 16.30;</w:t>
            </w:r>
          </w:p>
          <w:p w:rsidR="008826AA" w:rsidRDefault="008826AA">
            <w:pPr>
              <w:pStyle w:val="ConsPlusNormal"/>
            </w:pPr>
            <w:r>
              <w:t>приемные дни:</w:t>
            </w:r>
          </w:p>
          <w:p w:rsidR="008826AA" w:rsidRDefault="008826AA">
            <w:pPr>
              <w:pStyle w:val="ConsPlusNormal"/>
            </w:pPr>
            <w:r>
              <w:t>понедельник - с 8.30 до 17.30;</w:t>
            </w:r>
          </w:p>
          <w:p w:rsidR="008826AA" w:rsidRDefault="008826AA">
            <w:pPr>
              <w:pStyle w:val="ConsPlusNormal"/>
            </w:pPr>
            <w:r>
              <w:t>вторник-четверг - с 8.30 до 16.30;</w:t>
            </w:r>
          </w:p>
          <w:p w:rsidR="008826AA" w:rsidRDefault="008826AA">
            <w:pPr>
              <w:pStyle w:val="ConsPlusNormal"/>
            </w:pPr>
            <w:r>
              <w:t>перерыв - с 13.00 до 14.00</w:t>
            </w:r>
          </w:p>
        </w:tc>
      </w:tr>
    </w:tbl>
    <w:p w:rsidR="008826AA" w:rsidRDefault="008826AA">
      <w:pPr>
        <w:pStyle w:val="ConsPlusNormal"/>
        <w:jc w:val="both"/>
      </w:pPr>
    </w:p>
    <w:p w:rsidR="008826AA" w:rsidRDefault="008826AA">
      <w:pPr>
        <w:pStyle w:val="ConsPlusNormal"/>
        <w:jc w:val="center"/>
        <w:outlineLvl w:val="2"/>
      </w:pPr>
      <w:r>
        <w:t>Город Костомукша</w:t>
      </w:r>
    </w:p>
    <w:p w:rsidR="008826AA" w:rsidRDefault="008826A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0"/>
        <w:gridCol w:w="5046"/>
      </w:tblGrid>
      <w:tr w:rsidR="008826AA">
        <w:tc>
          <w:tcPr>
            <w:tcW w:w="9006" w:type="dxa"/>
            <w:gridSpan w:val="2"/>
          </w:tcPr>
          <w:p w:rsidR="008826AA" w:rsidRDefault="008826AA">
            <w:pPr>
              <w:pStyle w:val="ConsPlusNormal"/>
              <w:jc w:val="center"/>
            </w:pPr>
            <w:r>
              <w:t>Государственное казенное учреждение социальной защиты Республики Карелия</w:t>
            </w:r>
          </w:p>
          <w:p w:rsidR="008826AA" w:rsidRDefault="008826AA">
            <w:pPr>
              <w:pStyle w:val="ConsPlusNormal"/>
              <w:jc w:val="center"/>
            </w:pPr>
            <w:r>
              <w:t>"Центр социальной работы г. Костомукши"</w:t>
            </w:r>
          </w:p>
          <w:p w:rsidR="008826AA" w:rsidRDefault="008826AA">
            <w:pPr>
              <w:pStyle w:val="ConsPlusNormal"/>
              <w:jc w:val="center"/>
            </w:pPr>
            <w:r>
              <w:t>186930, г. Костомукша, ул. Антикайнена, д. 21,</w:t>
            </w:r>
          </w:p>
          <w:p w:rsidR="008826AA" w:rsidRDefault="008826AA">
            <w:pPr>
              <w:pStyle w:val="ConsPlusNormal"/>
              <w:jc w:val="center"/>
            </w:pPr>
            <w:r>
              <w:t>e-mail: sozkos@onego.ru</w:t>
            </w:r>
          </w:p>
        </w:tc>
      </w:tr>
      <w:tr w:rsidR="008826AA">
        <w:tc>
          <w:tcPr>
            <w:tcW w:w="3960" w:type="dxa"/>
          </w:tcPr>
          <w:p w:rsidR="008826AA" w:rsidRDefault="008826AA">
            <w:pPr>
              <w:pStyle w:val="ConsPlusNormal"/>
            </w:pPr>
            <w:r>
              <w:t>Начальник Центра</w:t>
            </w:r>
          </w:p>
        </w:tc>
        <w:tc>
          <w:tcPr>
            <w:tcW w:w="5046" w:type="dxa"/>
          </w:tcPr>
          <w:p w:rsidR="008826AA" w:rsidRDefault="008826AA">
            <w:pPr>
              <w:pStyle w:val="ConsPlusNormal"/>
            </w:pPr>
            <w:r>
              <w:t>(8-81459) 5-15-32</w:t>
            </w:r>
          </w:p>
        </w:tc>
      </w:tr>
      <w:tr w:rsidR="008826AA">
        <w:tc>
          <w:tcPr>
            <w:tcW w:w="3960" w:type="dxa"/>
          </w:tcPr>
          <w:p w:rsidR="008826AA" w:rsidRDefault="008826AA">
            <w:pPr>
              <w:pStyle w:val="ConsPlusNormal"/>
            </w:pPr>
            <w:r>
              <w:t>Заместитель начальника</w:t>
            </w:r>
          </w:p>
        </w:tc>
        <w:tc>
          <w:tcPr>
            <w:tcW w:w="5046" w:type="dxa"/>
          </w:tcPr>
          <w:p w:rsidR="008826AA" w:rsidRDefault="008826AA">
            <w:pPr>
              <w:pStyle w:val="ConsPlusNormal"/>
            </w:pPr>
            <w:r>
              <w:t>(8-81459) 5-15-32</w:t>
            </w:r>
          </w:p>
        </w:tc>
      </w:tr>
      <w:tr w:rsidR="008826AA">
        <w:tc>
          <w:tcPr>
            <w:tcW w:w="3960" w:type="dxa"/>
          </w:tcPr>
          <w:p w:rsidR="008826AA" w:rsidRDefault="008826AA">
            <w:pPr>
              <w:pStyle w:val="ConsPlusNormal"/>
            </w:pPr>
            <w:r>
              <w:t>Доп. информация (график работы и пр.)</w:t>
            </w:r>
          </w:p>
        </w:tc>
        <w:tc>
          <w:tcPr>
            <w:tcW w:w="5046" w:type="dxa"/>
          </w:tcPr>
          <w:p w:rsidR="008826AA" w:rsidRDefault="008826AA">
            <w:pPr>
              <w:pStyle w:val="ConsPlusNormal"/>
            </w:pPr>
            <w:r>
              <w:t>Режим работы с 1 мая по 31 августа:</w:t>
            </w:r>
          </w:p>
          <w:p w:rsidR="008826AA" w:rsidRDefault="008826AA">
            <w:pPr>
              <w:pStyle w:val="ConsPlusNormal"/>
            </w:pPr>
            <w:r>
              <w:t>понедельник-четверг - с 8.30 до 17.15;</w:t>
            </w:r>
          </w:p>
          <w:p w:rsidR="008826AA" w:rsidRDefault="008826AA">
            <w:pPr>
              <w:pStyle w:val="ConsPlusNormal"/>
            </w:pPr>
            <w:r>
              <w:t>перерыв - с 13.00 до 14.00;</w:t>
            </w:r>
          </w:p>
          <w:p w:rsidR="008826AA" w:rsidRDefault="008826AA">
            <w:pPr>
              <w:pStyle w:val="ConsPlusNormal"/>
            </w:pPr>
            <w:r>
              <w:t>пятница - с 9.00 до 14.00 без перерыва;</w:t>
            </w:r>
          </w:p>
          <w:p w:rsidR="008826AA" w:rsidRDefault="008826AA">
            <w:pPr>
              <w:pStyle w:val="ConsPlusNormal"/>
            </w:pPr>
            <w:r>
              <w:t>приемные дни:</w:t>
            </w:r>
          </w:p>
          <w:p w:rsidR="008826AA" w:rsidRDefault="008826AA">
            <w:pPr>
              <w:pStyle w:val="ConsPlusNormal"/>
            </w:pPr>
            <w:r>
              <w:t>понедельник, вторник, четверг - с 14.00 до 17.00;</w:t>
            </w:r>
          </w:p>
          <w:p w:rsidR="008826AA" w:rsidRDefault="008826AA">
            <w:pPr>
              <w:pStyle w:val="ConsPlusNormal"/>
            </w:pPr>
            <w:r>
              <w:t>пятница - с 9.00 до 13.00.</w:t>
            </w:r>
          </w:p>
          <w:p w:rsidR="008826AA" w:rsidRDefault="008826AA">
            <w:pPr>
              <w:pStyle w:val="ConsPlusNormal"/>
            </w:pPr>
            <w:r>
              <w:t>Режим работы с 1 сентября по 30 апреля:</w:t>
            </w:r>
          </w:p>
          <w:p w:rsidR="008826AA" w:rsidRDefault="008826AA">
            <w:pPr>
              <w:pStyle w:val="ConsPlusNormal"/>
            </w:pPr>
            <w:r>
              <w:t>понедельник-четверг - с 8.45 до 17.15;</w:t>
            </w:r>
          </w:p>
          <w:p w:rsidR="008826AA" w:rsidRDefault="008826AA">
            <w:pPr>
              <w:pStyle w:val="ConsPlusNormal"/>
            </w:pPr>
            <w:r>
              <w:t>пятница - с 8.45 до 15.45;</w:t>
            </w:r>
          </w:p>
          <w:p w:rsidR="008826AA" w:rsidRDefault="008826AA">
            <w:pPr>
              <w:pStyle w:val="ConsPlusNormal"/>
            </w:pPr>
            <w:r>
              <w:t>приемные дни:</w:t>
            </w:r>
          </w:p>
          <w:p w:rsidR="008826AA" w:rsidRDefault="008826AA">
            <w:pPr>
              <w:pStyle w:val="ConsPlusNormal"/>
            </w:pPr>
            <w:r>
              <w:t>понедельник, вторник, четверг - с 14.00 до 17.00;</w:t>
            </w:r>
          </w:p>
          <w:p w:rsidR="008826AA" w:rsidRDefault="008826AA">
            <w:pPr>
              <w:pStyle w:val="ConsPlusNormal"/>
            </w:pPr>
            <w:r>
              <w:t>пятница - с 9.00 до 13.00;</w:t>
            </w:r>
          </w:p>
          <w:p w:rsidR="008826AA" w:rsidRDefault="008826AA">
            <w:pPr>
              <w:pStyle w:val="ConsPlusNormal"/>
            </w:pPr>
            <w:r>
              <w:t>перерыв - с 13.00 до 14.00;</w:t>
            </w:r>
          </w:p>
          <w:p w:rsidR="008826AA" w:rsidRDefault="008826AA">
            <w:pPr>
              <w:pStyle w:val="ConsPlusNormal"/>
            </w:pPr>
            <w:r>
              <w:t>дежурный прием:</w:t>
            </w:r>
          </w:p>
          <w:p w:rsidR="008826AA" w:rsidRDefault="008826AA">
            <w:pPr>
              <w:pStyle w:val="ConsPlusNormal"/>
            </w:pPr>
            <w:r>
              <w:t>вторник, четверг - с 17.00 до 19.00</w:t>
            </w:r>
          </w:p>
        </w:tc>
      </w:tr>
    </w:tbl>
    <w:p w:rsidR="008826AA" w:rsidRDefault="008826AA">
      <w:pPr>
        <w:pStyle w:val="ConsPlusNormal"/>
        <w:jc w:val="both"/>
      </w:pPr>
    </w:p>
    <w:p w:rsidR="008826AA" w:rsidRDefault="008826AA">
      <w:pPr>
        <w:pStyle w:val="ConsPlusNormal"/>
        <w:jc w:val="center"/>
        <w:outlineLvl w:val="2"/>
      </w:pPr>
      <w:r>
        <w:t>Лахденпохский муниципальный район</w:t>
      </w:r>
    </w:p>
    <w:p w:rsidR="008826AA" w:rsidRDefault="008826A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0"/>
        <w:gridCol w:w="5046"/>
      </w:tblGrid>
      <w:tr w:rsidR="008826AA">
        <w:tc>
          <w:tcPr>
            <w:tcW w:w="9006" w:type="dxa"/>
            <w:gridSpan w:val="2"/>
          </w:tcPr>
          <w:p w:rsidR="008826AA" w:rsidRDefault="008826AA">
            <w:pPr>
              <w:pStyle w:val="ConsPlusNormal"/>
              <w:jc w:val="center"/>
            </w:pPr>
            <w:r>
              <w:t>Государственное казенное учреждение социальной защиты Республики Карелия</w:t>
            </w:r>
          </w:p>
          <w:p w:rsidR="008826AA" w:rsidRDefault="008826AA">
            <w:pPr>
              <w:pStyle w:val="ConsPlusNormal"/>
              <w:jc w:val="center"/>
            </w:pPr>
            <w:r>
              <w:t>"Центр социальной работы Лахденпохского района"</w:t>
            </w:r>
          </w:p>
          <w:p w:rsidR="008826AA" w:rsidRDefault="008826AA">
            <w:pPr>
              <w:pStyle w:val="ConsPlusNormal"/>
              <w:jc w:val="center"/>
            </w:pPr>
            <w:r>
              <w:t>186730, г. Лахденпохья, ул. Советская, д. 7а,</w:t>
            </w:r>
          </w:p>
          <w:p w:rsidR="008826AA" w:rsidRDefault="008826AA">
            <w:pPr>
              <w:pStyle w:val="ConsPlusNormal"/>
              <w:jc w:val="center"/>
            </w:pPr>
            <w:r>
              <w:t>e-mail: lahdsoc@onego.ru</w:t>
            </w:r>
          </w:p>
        </w:tc>
      </w:tr>
      <w:tr w:rsidR="008826AA">
        <w:tc>
          <w:tcPr>
            <w:tcW w:w="3960" w:type="dxa"/>
          </w:tcPr>
          <w:p w:rsidR="008826AA" w:rsidRDefault="008826AA">
            <w:pPr>
              <w:pStyle w:val="ConsPlusNormal"/>
            </w:pPr>
            <w:r>
              <w:t>Начальник Центра</w:t>
            </w:r>
          </w:p>
        </w:tc>
        <w:tc>
          <w:tcPr>
            <w:tcW w:w="5046" w:type="dxa"/>
          </w:tcPr>
          <w:p w:rsidR="008826AA" w:rsidRDefault="008826AA">
            <w:pPr>
              <w:pStyle w:val="ConsPlusNormal"/>
            </w:pPr>
            <w:r>
              <w:t>(8-81450) 2-22-71</w:t>
            </w:r>
          </w:p>
        </w:tc>
      </w:tr>
      <w:tr w:rsidR="008826AA">
        <w:tc>
          <w:tcPr>
            <w:tcW w:w="3960" w:type="dxa"/>
          </w:tcPr>
          <w:p w:rsidR="008826AA" w:rsidRDefault="008826AA">
            <w:pPr>
              <w:pStyle w:val="ConsPlusNormal"/>
            </w:pPr>
            <w:r>
              <w:t>Заместитель начальника</w:t>
            </w:r>
          </w:p>
        </w:tc>
        <w:tc>
          <w:tcPr>
            <w:tcW w:w="5046" w:type="dxa"/>
          </w:tcPr>
          <w:p w:rsidR="008826AA" w:rsidRDefault="008826AA">
            <w:pPr>
              <w:pStyle w:val="ConsPlusNormal"/>
            </w:pPr>
            <w:r>
              <w:t>(8-81450) 2-21-32</w:t>
            </w:r>
          </w:p>
        </w:tc>
      </w:tr>
      <w:tr w:rsidR="008826AA">
        <w:tc>
          <w:tcPr>
            <w:tcW w:w="3960" w:type="dxa"/>
          </w:tcPr>
          <w:p w:rsidR="008826AA" w:rsidRDefault="008826AA">
            <w:pPr>
              <w:pStyle w:val="ConsPlusNormal"/>
            </w:pPr>
            <w:r>
              <w:t>Доп. информация (график работы и пр.)</w:t>
            </w:r>
          </w:p>
        </w:tc>
        <w:tc>
          <w:tcPr>
            <w:tcW w:w="5046" w:type="dxa"/>
          </w:tcPr>
          <w:p w:rsidR="008826AA" w:rsidRDefault="008826AA">
            <w:pPr>
              <w:pStyle w:val="ConsPlusNormal"/>
            </w:pPr>
            <w:r>
              <w:t>Режим работы:</w:t>
            </w:r>
          </w:p>
          <w:p w:rsidR="008826AA" w:rsidRDefault="008826AA">
            <w:pPr>
              <w:pStyle w:val="ConsPlusNormal"/>
            </w:pPr>
            <w:r>
              <w:t>понедельник-четверг - с 8.30 до 17.00;</w:t>
            </w:r>
          </w:p>
          <w:p w:rsidR="008826AA" w:rsidRDefault="008826AA">
            <w:pPr>
              <w:pStyle w:val="ConsPlusNormal"/>
            </w:pPr>
            <w:r>
              <w:t>пятница - с 8.30 до 15.30;</w:t>
            </w:r>
          </w:p>
          <w:p w:rsidR="008826AA" w:rsidRDefault="008826AA">
            <w:pPr>
              <w:pStyle w:val="ConsPlusNormal"/>
              <w:jc w:val="both"/>
            </w:pPr>
            <w:r>
              <w:t>приемные дни:</w:t>
            </w:r>
          </w:p>
          <w:p w:rsidR="008826AA" w:rsidRDefault="008826AA">
            <w:pPr>
              <w:pStyle w:val="ConsPlusNormal"/>
              <w:jc w:val="both"/>
            </w:pPr>
            <w:r>
              <w:t>понедельник-четверг - с 8.30 до 17.00;</w:t>
            </w:r>
          </w:p>
          <w:p w:rsidR="008826AA" w:rsidRDefault="008826AA">
            <w:pPr>
              <w:pStyle w:val="ConsPlusNormal"/>
            </w:pPr>
            <w:r>
              <w:t>перерыв с 13.00 до 14.00</w:t>
            </w:r>
          </w:p>
        </w:tc>
      </w:tr>
    </w:tbl>
    <w:p w:rsidR="008826AA" w:rsidRDefault="008826AA">
      <w:pPr>
        <w:pStyle w:val="ConsPlusNormal"/>
        <w:jc w:val="both"/>
      </w:pPr>
    </w:p>
    <w:p w:rsidR="008826AA" w:rsidRDefault="008826AA">
      <w:pPr>
        <w:pStyle w:val="ConsPlusNormal"/>
        <w:jc w:val="center"/>
        <w:outlineLvl w:val="2"/>
      </w:pPr>
      <w:r>
        <w:t>Лоухский муниципальный район</w:t>
      </w:r>
    </w:p>
    <w:p w:rsidR="008826AA" w:rsidRDefault="008826A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0"/>
        <w:gridCol w:w="5046"/>
      </w:tblGrid>
      <w:tr w:rsidR="008826AA">
        <w:tc>
          <w:tcPr>
            <w:tcW w:w="9006" w:type="dxa"/>
            <w:gridSpan w:val="2"/>
          </w:tcPr>
          <w:p w:rsidR="008826AA" w:rsidRDefault="008826AA">
            <w:pPr>
              <w:pStyle w:val="ConsPlusNormal"/>
              <w:jc w:val="center"/>
            </w:pPr>
            <w:r>
              <w:t>Государственное казенное учреждение социальной защиты Республики Карелия</w:t>
            </w:r>
          </w:p>
          <w:p w:rsidR="008826AA" w:rsidRDefault="008826AA">
            <w:pPr>
              <w:pStyle w:val="ConsPlusNormal"/>
              <w:jc w:val="center"/>
            </w:pPr>
            <w:r>
              <w:t>"Центр социальной работы Лоухского района"</w:t>
            </w:r>
          </w:p>
          <w:p w:rsidR="008826AA" w:rsidRDefault="008826AA">
            <w:pPr>
              <w:pStyle w:val="ConsPlusNormal"/>
              <w:jc w:val="center"/>
            </w:pPr>
            <w:r>
              <w:t>186660, п. Лоухи, ул. Советская, д. 29,</w:t>
            </w:r>
          </w:p>
          <w:p w:rsidR="008826AA" w:rsidRDefault="008826AA">
            <w:pPr>
              <w:pStyle w:val="ConsPlusNormal"/>
              <w:jc w:val="center"/>
            </w:pPr>
            <w:r>
              <w:t>e-mail: lcsr@yandex.ru</w:t>
            </w:r>
          </w:p>
        </w:tc>
      </w:tr>
      <w:tr w:rsidR="008826AA">
        <w:tc>
          <w:tcPr>
            <w:tcW w:w="3960" w:type="dxa"/>
          </w:tcPr>
          <w:p w:rsidR="008826AA" w:rsidRDefault="008826AA">
            <w:pPr>
              <w:pStyle w:val="ConsPlusNormal"/>
            </w:pPr>
            <w:r>
              <w:t>Начальник Центра</w:t>
            </w:r>
          </w:p>
        </w:tc>
        <w:tc>
          <w:tcPr>
            <w:tcW w:w="5046" w:type="dxa"/>
          </w:tcPr>
          <w:p w:rsidR="008826AA" w:rsidRDefault="008826AA">
            <w:pPr>
              <w:pStyle w:val="ConsPlusNormal"/>
            </w:pPr>
            <w:r>
              <w:t>(8-81439) 5-17-16</w:t>
            </w:r>
          </w:p>
        </w:tc>
      </w:tr>
      <w:tr w:rsidR="008826AA">
        <w:tc>
          <w:tcPr>
            <w:tcW w:w="3960" w:type="dxa"/>
          </w:tcPr>
          <w:p w:rsidR="008826AA" w:rsidRDefault="008826AA">
            <w:pPr>
              <w:pStyle w:val="ConsPlusNormal"/>
            </w:pPr>
            <w:r>
              <w:t>Заместитель начальника</w:t>
            </w:r>
          </w:p>
        </w:tc>
        <w:tc>
          <w:tcPr>
            <w:tcW w:w="5046" w:type="dxa"/>
          </w:tcPr>
          <w:p w:rsidR="008826AA" w:rsidRDefault="008826AA">
            <w:pPr>
              <w:pStyle w:val="ConsPlusNormal"/>
            </w:pPr>
            <w:r>
              <w:t>(8-81439) 5-13-35</w:t>
            </w:r>
          </w:p>
        </w:tc>
      </w:tr>
      <w:tr w:rsidR="008826AA">
        <w:tc>
          <w:tcPr>
            <w:tcW w:w="3960" w:type="dxa"/>
          </w:tcPr>
          <w:p w:rsidR="008826AA" w:rsidRDefault="008826AA">
            <w:pPr>
              <w:pStyle w:val="ConsPlusNormal"/>
            </w:pPr>
            <w:r>
              <w:t>Доп. информация (график работы и пр.)</w:t>
            </w:r>
          </w:p>
        </w:tc>
        <w:tc>
          <w:tcPr>
            <w:tcW w:w="5046" w:type="dxa"/>
          </w:tcPr>
          <w:p w:rsidR="008826AA" w:rsidRDefault="008826AA">
            <w:pPr>
              <w:pStyle w:val="ConsPlusNormal"/>
            </w:pPr>
            <w:r>
              <w:t>Режим работы:</w:t>
            </w:r>
          </w:p>
          <w:p w:rsidR="008826AA" w:rsidRDefault="008826AA">
            <w:pPr>
              <w:pStyle w:val="ConsPlusNormal"/>
            </w:pPr>
            <w:r>
              <w:t>понедельник-четверг - с 8.30 до 17.45;</w:t>
            </w:r>
          </w:p>
          <w:p w:rsidR="008826AA" w:rsidRDefault="008826AA">
            <w:pPr>
              <w:pStyle w:val="ConsPlusNormal"/>
            </w:pPr>
            <w:r>
              <w:t>пятница - с 9.00 до 17.00;</w:t>
            </w:r>
          </w:p>
          <w:p w:rsidR="008826AA" w:rsidRDefault="008826AA">
            <w:pPr>
              <w:pStyle w:val="ConsPlusNormal"/>
            </w:pPr>
            <w:r>
              <w:t>приемные дни:</w:t>
            </w:r>
          </w:p>
          <w:p w:rsidR="008826AA" w:rsidRDefault="008826AA">
            <w:pPr>
              <w:pStyle w:val="ConsPlusNormal"/>
            </w:pPr>
            <w:r>
              <w:t>понедельник-четверг - с 8.30 до 17.45;</w:t>
            </w:r>
          </w:p>
          <w:p w:rsidR="008826AA" w:rsidRDefault="008826AA">
            <w:pPr>
              <w:pStyle w:val="ConsPlusNormal"/>
            </w:pPr>
            <w:r>
              <w:t>перерыв - с 13.00 до 14.00</w:t>
            </w:r>
          </w:p>
        </w:tc>
      </w:tr>
    </w:tbl>
    <w:p w:rsidR="008826AA" w:rsidRDefault="008826AA">
      <w:pPr>
        <w:pStyle w:val="ConsPlusNormal"/>
        <w:jc w:val="both"/>
      </w:pPr>
    </w:p>
    <w:p w:rsidR="008826AA" w:rsidRDefault="008826AA">
      <w:pPr>
        <w:pStyle w:val="ConsPlusNormal"/>
        <w:jc w:val="center"/>
        <w:outlineLvl w:val="2"/>
      </w:pPr>
      <w:r>
        <w:t>Медвежьегорский муниципальный район</w:t>
      </w:r>
    </w:p>
    <w:p w:rsidR="008826AA" w:rsidRDefault="008826A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0"/>
        <w:gridCol w:w="5046"/>
      </w:tblGrid>
      <w:tr w:rsidR="008826AA">
        <w:tc>
          <w:tcPr>
            <w:tcW w:w="9006" w:type="dxa"/>
            <w:gridSpan w:val="2"/>
          </w:tcPr>
          <w:p w:rsidR="008826AA" w:rsidRDefault="008826AA">
            <w:pPr>
              <w:pStyle w:val="ConsPlusNormal"/>
              <w:jc w:val="center"/>
            </w:pPr>
            <w:r>
              <w:t>Государственное казенное учреждение социальной защиты Республики Карелия</w:t>
            </w:r>
          </w:p>
          <w:p w:rsidR="008826AA" w:rsidRDefault="008826AA">
            <w:pPr>
              <w:pStyle w:val="ConsPlusNormal"/>
              <w:jc w:val="center"/>
            </w:pPr>
            <w:r>
              <w:t>"Центр социальной работы Медвежьегорского района"</w:t>
            </w:r>
          </w:p>
          <w:p w:rsidR="008826AA" w:rsidRDefault="008826AA">
            <w:pPr>
              <w:pStyle w:val="ConsPlusNormal"/>
              <w:jc w:val="center"/>
            </w:pPr>
            <w:r>
              <w:t>186350, г. Медвежьегорск, ул. Дзержинского, д. 16,</w:t>
            </w:r>
          </w:p>
          <w:p w:rsidR="008826AA" w:rsidRDefault="008826AA">
            <w:pPr>
              <w:pStyle w:val="ConsPlusNormal"/>
              <w:jc w:val="center"/>
            </w:pPr>
            <w:r>
              <w:t>e-mail: mesozsash@rkmail.ru</w:t>
            </w:r>
          </w:p>
        </w:tc>
      </w:tr>
      <w:tr w:rsidR="008826AA">
        <w:tc>
          <w:tcPr>
            <w:tcW w:w="3960" w:type="dxa"/>
          </w:tcPr>
          <w:p w:rsidR="008826AA" w:rsidRDefault="008826AA">
            <w:pPr>
              <w:pStyle w:val="ConsPlusNormal"/>
            </w:pPr>
            <w:r>
              <w:t>Начальник Центра</w:t>
            </w:r>
          </w:p>
        </w:tc>
        <w:tc>
          <w:tcPr>
            <w:tcW w:w="5046" w:type="dxa"/>
          </w:tcPr>
          <w:p w:rsidR="008826AA" w:rsidRDefault="008826AA">
            <w:pPr>
              <w:pStyle w:val="ConsPlusNormal"/>
            </w:pPr>
            <w:r>
              <w:t>(8-81434) 5-78-78</w:t>
            </w:r>
          </w:p>
        </w:tc>
      </w:tr>
      <w:tr w:rsidR="008826AA">
        <w:tc>
          <w:tcPr>
            <w:tcW w:w="3960" w:type="dxa"/>
          </w:tcPr>
          <w:p w:rsidR="008826AA" w:rsidRDefault="008826AA">
            <w:pPr>
              <w:pStyle w:val="ConsPlusNormal"/>
            </w:pPr>
            <w:r>
              <w:t>Заместитель начальника</w:t>
            </w:r>
          </w:p>
        </w:tc>
        <w:tc>
          <w:tcPr>
            <w:tcW w:w="5046" w:type="dxa"/>
          </w:tcPr>
          <w:p w:rsidR="008826AA" w:rsidRDefault="008826AA">
            <w:pPr>
              <w:pStyle w:val="ConsPlusNormal"/>
            </w:pPr>
            <w:r>
              <w:t>(8-81434) 5-14-48</w:t>
            </w:r>
          </w:p>
        </w:tc>
      </w:tr>
      <w:tr w:rsidR="008826AA">
        <w:tc>
          <w:tcPr>
            <w:tcW w:w="3960" w:type="dxa"/>
          </w:tcPr>
          <w:p w:rsidR="008826AA" w:rsidRDefault="008826AA">
            <w:pPr>
              <w:pStyle w:val="ConsPlusNormal"/>
            </w:pPr>
            <w:r>
              <w:t>Доп. информация (график работы и пр.)</w:t>
            </w:r>
          </w:p>
        </w:tc>
        <w:tc>
          <w:tcPr>
            <w:tcW w:w="5046" w:type="dxa"/>
          </w:tcPr>
          <w:p w:rsidR="008826AA" w:rsidRDefault="008826AA">
            <w:pPr>
              <w:pStyle w:val="ConsPlusNormal"/>
              <w:jc w:val="both"/>
            </w:pPr>
            <w:r>
              <w:t>Режим работы:</w:t>
            </w:r>
          </w:p>
          <w:p w:rsidR="008826AA" w:rsidRDefault="008826AA">
            <w:pPr>
              <w:pStyle w:val="ConsPlusNormal"/>
              <w:jc w:val="both"/>
            </w:pPr>
            <w:r>
              <w:t>понедельник-четверг - с 8.30 до 17.00;</w:t>
            </w:r>
          </w:p>
          <w:p w:rsidR="008826AA" w:rsidRDefault="008826AA">
            <w:pPr>
              <w:pStyle w:val="ConsPlusNormal"/>
              <w:jc w:val="both"/>
            </w:pPr>
            <w:r>
              <w:t>пятница - с 8.30 до 15.30;</w:t>
            </w:r>
          </w:p>
          <w:p w:rsidR="008826AA" w:rsidRDefault="008826AA">
            <w:pPr>
              <w:pStyle w:val="ConsPlusNormal"/>
            </w:pPr>
            <w:r>
              <w:t>приемные дни:</w:t>
            </w:r>
          </w:p>
          <w:p w:rsidR="008826AA" w:rsidRDefault="008826AA">
            <w:pPr>
              <w:pStyle w:val="ConsPlusNormal"/>
            </w:pPr>
            <w:r>
              <w:t>понедельник-четверг - с 8.30 до 17.00;</w:t>
            </w:r>
          </w:p>
          <w:p w:rsidR="008826AA" w:rsidRDefault="008826AA">
            <w:pPr>
              <w:pStyle w:val="ConsPlusNormal"/>
            </w:pPr>
            <w:r>
              <w:t>перерыв - с 13.00 до 14.00</w:t>
            </w:r>
          </w:p>
        </w:tc>
      </w:tr>
    </w:tbl>
    <w:p w:rsidR="008826AA" w:rsidRDefault="008826AA">
      <w:pPr>
        <w:pStyle w:val="ConsPlusNormal"/>
        <w:jc w:val="both"/>
      </w:pPr>
    </w:p>
    <w:p w:rsidR="008826AA" w:rsidRDefault="008826AA">
      <w:pPr>
        <w:pStyle w:val="ConsPlusNormal"/>
        <w:jc w:val="center"/>
        <w:outlineLvl w:val="2"/>
      </w:pPr>
      <w:r>
        <w:t>Муезерский муниципальный район</w:t>
      </w:r>
    </w:p>
    <w:p w:rsidR="008826AA" w:rsidRDefault="008826A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0"/>
        <w:gridCol w:w="5046"/>
      </w:tblGrid>
      <w:tr w:rsidR="008826AA">
        <w:tc>
          <w:tcPr>
            <w:tcW w:w="9006" w:type="dxa"/>
            <w:gridSpan w:val="2"/>
          </w:tcPr>
          <w:p w:rsidR="008826AA" w:rsidRDefault="008826AA">
            <w:pPr>
              <w:pStyle w:val="ConsPlusNormal"/>
              <w:jc w:val="center"/>
            </w:pPr>
            <w:r>
              <w:t>Государственное казенное учреждение социальной защиты Республики Карелия</w:t>
            </w:r>
          </w:p>
          <w:p w:rsidR="008826AA" w:rsidRDefault="008826AA">
            <w:pPr>
              <w:pStyle w:val="ConsPlusNormal"/>
              <w:jc w:val="center"/>
            </w:pPr>
            <w:r>
              <w:t>"Центр социальной работы Муезерского района"</w:t>
            </w:r>
          </w:p>
          <w:p w:rsidR="008826AA" w:rsidRDefault="008826AA">
            <w:pPr>
              <w:pStyle w:val="ConsPlusNormal"/>
              <w:jc w:val="center"/>
            </w:pPr>
            <w:r>
              <w:t>186960, п. Муезерский, ул. Октябрьская, д. 28,</w:t>
            </w:r>
          </w:p>
          <w:p w:rsidR="008826AA" w:rsidRDefault="008826AA">
            <w:pPr>
              <w:pStyle w:val="ConsPlusNormal"/>
              <w:jc w:val="center"/>
            </w:pPr>
            <w:r>
              <w:t>e-mail: muesoc@onego.ru</w:t>
            </w:r>
          </w:p>
        </w:tc>
      </w:tr>
      <w:tr w:rsidR="008826AA">
        <w:tc>
          <w:tcPr>
            <w:tcW w:w="3960" w:type="dxa"/>
          </w:tcPr>
          <w:p w:rsidR="008826AA" w:rsidRDefault="008826AA">
            <w:pPr>
              <w:pStyle w:val="ConsPlusNormal"/>
            </w:pPr>
            <w:r>
              <w:t>Начальник Центра</w:t>
            </w:r>
          </w:p>
        </w:tc>
        <w:tc>
          <w:tcPr>
            <w:tcW w:w="5046" w:type="dxa"/>
          </w:tcPr>
          <w:p w:rsidR="008826AA" w:rsidRDefault="008826AA">
            <w:pPr>
              <w:pStyle w:val="ConsPlusNormal"/>
            </w:pPr>
            <w:r>
              <w:t>(8-81455) 3-34-45</w:t>
            </w:r>
          </w:p>
        </w:tc>
      </w:tr>
      <w:tr w:rsidR="008826AA">
        <w:tc>
          <w:tcPr>
            <w:tcW w:w="3960" w:type="dxa"/>
          </w:tcPr>
          <w:p w:rsidR="008826AA" w:rsidRDefault="008826AA">
            <w:pPr>
              <w:pStyle w:val="ConsPlusNormal"/>
            </w:pPr>
            <w:r>
              <w:t>Заместитель начальника</w:t>
            </w:r>
          </w:p>
        </w:tc>
        <w:tc>
          <w:tcPr>
            <w:tcW w:w="5046" w:type="dxa"/>
          </w:tcPr>
          <w:p w:rsidR="008826AA" w:rsidRDefault="008826AA">
            <w:pPr>
              <w:pStyle w:val="ConsPlusNormal"/>
            </w:pPr>
            <w:r>
              <w:t>(8-81455) 3-38-48</w:t>
            </w:r>
          </w:p>
        </w:tc>
      </w:tr>
      <w:tr w:rsidR="008826AA">
        <w:tc>
          <w:tcPr>
            <w:tcW w:w="3960" w:type="dxa"/>
          </w:tcPr>
          <w:p w:rsidR="008826AA" w:rsidRDefault="008826AA">
            <w:pPr>
              <w:pStyle w:val="ConsPlusNormal"/>
            </w:pPr>
            <w:r>
              <w:t>Доп. информация (график работы и пр.)</w:t>
            </w:r>
          </w:p>
        </w:tc>
        <w:tc>
          <w:tcPr>
            <w:tcW w:w="5046" w:type="dxa"/>
          </w:tcPr>
          <w:p w:rsidR="008826AA" w:rsidRDefault="008826AA">
            <w:pPr>
              <w:pStyle w:val="ConsPlusNormal"/>
              <w:jc w:val="both"/>
            </w:pPr>
            <w:r>
              <w:t>Режим работы, приемные дни:</w:t>
            </w:r>
          </w:p>
          <w:p w:rsidR="008826AA" w:rsidRDefault="008826AA">
            <w:pPr>
              <w:pStyle w:val="ConsPlusNormal"/>
              <w:jc w:val="both"/>
            </w:pPr>
            <w:r>
              <w:t>понедельник-четверг - с 8.45 до 17.15;</w:t>
            </w:r>
          </w:p>
          <w:p w:rsidR="008826AA" w:rsidRDefault="008826AA">
            <w:pPr>
              <w:pStyle w:val="ConsPlusNormal"/>
            </w:pPr>
            <w:r>
              <w:t>перерыв - с 13.00 до 14.00;</w:t>
            </w:r>
          </w:p>
          <w:p w:rsidR="008826AA" w:rsidRDefault="008826AA">
            <w:pPr>
              <w:pStyle w:val="ConsPlusNormal"/>
            </w:pPr>
            <w:r>
              <w:t>пятница - с 8.45 до 14.45 (без обеда)</w:t>
            </w:r>
          </w:p>
        </w:tc>
      </w:tr>
    </w:tbl>
    <w:p w:rsidR="008826AA" w:rsidRDefault="008826AA">
      <w:pPr>
        <w:pStyle w:val="ConsPlusNormal"/>
        <w:jc w:val="both"/>
      </w:pPr>
    </w:p>
    <w:p w:rsidR="008826AA" w:rsidRDefault="008826AA">
      <w:pPr>
        <w:pStyle w:val="ConsPlusNormal"/>
        <w:jc w:val="center"/>
        <w:outlineLvl w:val="2"/>
      </w:pPr>
      <w:r>
        <w:lastRenderedPageBreak/>
        <w:t>Олонецкий муниципальный район</w:t>
      </w:r>
    </w:p>
    <w:p w:rsidR="008826AA" w:rsidRDefault="008826A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0"/>
        <w:gridCol w:w="5046"/>
      </w:tblGrid>
      <w:tr w:rsidR="008826AA">
        <w:tc>
          <w:tcPr>
            <w:tcW w:w="9006" w:type="dxa"/>
            <w:gridSpan w:val="2"/>
          </w:tcPr>
          <w:p w:rsidR="008826AA" w:rsidRDefault="008826AA">
            <w:pPr>
              <w:pStyle w:val="ConsPlusNormal"/>
              <w:jc w:val="center"/>
            </w:pPr>
            <w:r>
              <w:t>Государственное казенное учреждение социальной защиты Республики Карелия</w:t>
            </w:r>
          </w:p>
          <w:p w:rsidR="008826AA" w:rsidRDefault="008826AA">
            <w:pPr>
              <w:pStyle w:val="ConsPlusNormal"/>
              <w:jc w:val="center"/>
            </w:pPr>
            <w:r>
              <w:t>"Центр социальной работы Олонецкого района"</w:t>
            </w:r>
          </w:p>
          <w:p w:rsidR="008826AA" w:rsidRDefault="008826AA">
            <w:pPr>
              <w:pStyle w:val="ConsPlusNormal"/>
              <w:jc w:val="center"/>
            </w:pPr>
            <w:r>
              <w:t>186000, г. Олонец, ул. Полевая, д. 11а,</w:t>
            </w:r>
          </w:p>
          <w:p w:rsidR="008826AA" w:rsidRDefault="008826AA">
            <w:pPr>
              <w:pStyle w:val="ConsPlusNormal"/>
              <w:jc w:val="center"/>
            </w:pPr>
            <w:r>
              <w:t>e-mail: olonsoc@onego.ru</w:t>
            </w:r>
          </w:p>
        </w:tc>
      </w:tr>
      <w:tr w:rsidR="008826AA">
        <w:tc>
          <w:tcPr>
            <w:tcW w:w="3960" w:type="dxa"/>
          </w:tcPr>
          <w:p w:rsidR="008826AA" w:rsidRDefault="008826AA">
            <w:pPr>
              <w:pStyle w:val="ConsPlusNormal"/>
            </w:pPr>
            <w:r>
              <w:t>Начальник Центра</w:t>
            </w:r>
          </w:p>
        </w:tc>
        <w:tc>
          <w:tcPr>
            <w:tcW w:w="5046" w:type="dxa"/>
          </w:tcPr>
          <w:p w:rsidR="008826AA" w:rsidRDefault="008826AA">
            <w:pPr>
              <w:pStyle w:val="ConsPlusNormal"/>
            </w:pPr>
            <w:r>
              <w:t>(8-81436) 4-10-57, 8-909-572-11-15</w:t>
            </w:r>
          </w:p>
        </w:tc>
      </w:tr>
      <w:tr w:rsidR="008826AA">
        <w:tc>
          <w:tcPr>
            <w:tcW w:w="3960" w:type="dxa"/>
          </w:tcPr>
          <w:p w:rsidR="008826AA" w:rsidRDefault="008826AA">
            <w:pPr>
              <w:pStyle w:val="ConsPlusNormal"/>
            </w:pPr>
            <w:r>
              <w:t>Заместитель начальника</w:t>
            </w:r>
          </w:p>
        </w:tc>
        <w:tc>
          <w:tcPr>
            <w:tcW w:w="5046" w:type="dxa"/>
          </w:tcPr>
          <w:p w:rsidR="008826AA" w:rsidRDefault="008826AA">
            <w:pPr>
              <w:pStyle w:val="ConsPlusNormal"/>
            </w:pPr>
            <w:r>
              <w:t>(8-81436) 4-10-57, 8-906-208-55-88</w:t>
            </w:r>
          </w:p>
        </w:tc>
      </w:tr>
      <w:tr w:rsidR="008826AA">
        <w:tc>
          <w:tcPr>
            <w:tcW w:w="3960" w:type="dxa"/>
          </w:tcPr>
          <w:p w:rsidR="008826AA" w:rsidRDefault="008826AA">
            <w:pPr>
              <w:pStyle w:val="ConsPlusNormal"/>
            </w:pPr>
            <w:r>
              <w:t>Доп. информация (график работы и пр.)</w:t>
            </w:r>
          </w:p>
        </w:tc>
        <w:tc>
          <w:tcPr>
            <w:tcW w:w="5046" w:type="dxa"/>
          </w:tcPr>
          <w:p w:rsidR="008826AA" w:rsidRDefault="008826AA">
            <w:pPr>
              <w:pStyle w:val="ConsPlusNormal"/>
            </w:pPr>
            <w:r>
              <w:t>Режим работы:</w:t>
            </w:r>
          </w:p>
          <w:p w:rsidR="008826AA" w:rsidRDefault="008826AA">
            <w:pPr>
              <w:pStyle w:val="ConsPlusNormal"/>
              <w:jc w:val="both"/>
            </w:pPr>
            <w:r>
              <w:t>понедельник-среда - с 8.30 до 17.00;</w:t>
            </w:r>
          </w:p>
          <w:p w:rsidR="008826AA" w:rsidRDefault="008826AA">
            <w:pPr>
              <w:pStyle w:val="ConsPlusNormal"/>
              <w:jc w:val="both"/>
            </w:pPr>
            <w:r>
              <w:t>четверг - с 8.30 до 16.45;</w:t>
            </w:r>
          </w:p>
          <w:p w:rsidR="008826AA" w:rsidRDefault="008826AA">
            <w:pPr>
              <w:pStyle w:val="ConsPlusNormal"/>
              <w:jc w:val="both"/>
            </w:pPr>
            <w:r>
              <w:t>пятница - с 8.30 до 15.45;</w:t>
            </w:r>
          </w:p>
          <w:p w:rsidR="008826AA" w:rsidRDefault="008826AA">
            <w:pPr>
              <w:pStyle w:val="ConsPlusNormal"/>
              <w:jc w:val="both"/>
            </w:pPr>
            <w:r>
              <w:t>приемные дни:</w:t>
            </w:r>
          </w:p>
          <w:p w:rsidR="008826AA" w:rsidRDefault="008826AA">
            <w:pPr>
              <w:pStyle w:val="ConsPlusNormal"/>
              <w:jc w:val="both"/>
            </w:pPr>
            <w:r>
              <w:t>понедельник-среда - с 9.00 до 16.00;</w:t>
            </w:r>
          </w:p>
          <w:p w:rsidR="008826AA" w:rsidRDefault="008826AA">
            <w:pPr>
              <w:pStyle w:val="ConsPlusNormal"/>
              <w:jc w:val="both"/>
            </w:pPr>
            <w:r>
              <w:t>четверг, пятница - с 9.00 до 13.00;</w:t>
            </w:r>
          </w:p>
          <w:p w:rsidR="008826AA" w:rsidRDefault="008826AA">
            <w:pPr>
              <w:pStyle w:val="ConsPlusNormal"/>
            </w:pPr>
            <w:r>
              <w:t>перерыв с 13.00 до 14.00</w:t>
            </w:r>
          </w:p>
        </w:tc>
      </w:tr>
    </w:tbl>
    <w:p w:rsidR="008826AA" w:rsidRDefault="008826AA">
      <w:pPr>
        <w:pStyle w:val="ConsPlusNormal"/>
        <w:jc w:val="both"/>
      </w:pPr>
    </w:p>
    <w:p w:rsidR="008826AA" w:rsidRDefault="008826AA">
      <w:pPr>
        <w:pStyle w:val="ConsPlusNormal"/>
        <w:jc w:val="center"/>
        <w:outlineLvl w:val="2"/>
      </w:pPr>
      <w:r>
        <w:t>Питкярантский муниципальный район</w:t>
      </w:r>
    </w:p>
    <w:p w:rsidR="008826AA" w:rsidRDefault="008826A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0"/>
        <w:gridCol w:w="5046"/>
      </w:tblGrid>
      <w:tr w:rsidR="008826AA">
        <w:tc>
          <w:tcPr>
            <w:tcW w:w="9006" w:type="dxa"/>
            <w:gridSpan w:val="2"/>
          </w:tcPr>
          <w:p w:rsidR="008826AA" w:rsidRDefault="008826AA">
            <w:pPr>
              <w:pStyle w:val="ConsPlusNormal"/>
              <w:jc w:val="center"/>
            </w:pPr>
            <w:r>
              <w:t>Государственное казенное учреждение социальной защиты Республики Карелия</w:t>
            </w:r>
          </w:p>
          <w:p w:rsidR="008826AA" w:rsidRDefault="008826AA">
            <w:pPr>
              <w:pStyle w:val="ConsPlusNormal"/>
              <w:jc w:val="center"/>
            </w:pPr>
            <w:r>
              <w:t>"Центр социальной работы г. Питкяранты и Питкярантского района"</w:t>
            </w:r>
          </w:p>
          <w:p w:rsidR="008826AA" w:rsidRDefault="008826AA">
            <w:pPr>
              <w:pStyle w:val="ConsPlusNormal"/>
              <w:jc w:val="center"/>
            </w:pPr>
            <w:r>
              <w:t>186810, г. Питкяранта, ул. Ленина, д. 33,</w:t>
            </w:r>
          </w:p>
          <w:p w:rsidR="008826AA" w:rsidRDefault="008826AA">
            <w:pPr>
              <w:pStyle w:val="ConsPlusNormal"/>
              <w:jc w:val="center"/>
            </w:pPr>
            <w:r>
              <w:t>e-mail: ptksocial@gmail.com</w:t>
            </w:r>
          </w:p>
        </w:tc>
      </w:tr>
      <w:tr w:rsidR="008826AA">
        <w:tc>
          <w:tcPr>
            <w:tcW w:w="3960" w:type="dxa"/>
          </w:tcPr>
          <w:p w:rsidR="008826AA" w:rsidRDefault="008826AA">
            <w:pPr>
              <w:pStyle w:val="ConsPlusNormal"/>
            </w:pPr>
            <w:r>
              <w:t>Начальник Центра</w:t>
            </w:r>
          </w:p>
        </w:tc>
        <w:tc>
          <w:tcPr>
            <w:tcW w:w="5046" w:type="dxa"/>
          </w:tcPr>
          <w:p w:rsidR="008826AA" w:rsidRDefault="008826AA">
            <w:pPr>
              <w:pStyle w:val="ConsPlusNormal"/>
            </w:pPr>
            <w:r>
              <w:t>(8-81433) 4-49-95, 8-964-318-97-92</w:t>
            </w:r>
          </w:p>
        </w:tc>
      </w:tr>
      <w:tr w:rsidR="008826AA">
        <w:tc>
          <w:tcPr>
            <w:tcW w:w="3960" w:type="dxa"/>
          </w:tcPr>
          <w:p w:rsidR="008826AA" w:rsidRDefault="008826AA">
            <w:pPr>
              <w:pStyle w:val="ConsPlusNormal"/>
            </w:pPr>
            <w:r>
              <w:t>Заместитель начальника</w:t>
            </w:r>
          </w:p>
        </w:tc>
        <w:tc>
          <w:tcPr>
            <w:tcW w:w="5046" w:type="dxa"/>
          </w:tcPr>
          <w:p w:rsidR="008826AA" w:rsidRDefault="008826AA">
            <w:pPr>
              <w:pStyle w:val="ConsPlusNormal"/>
            </w:pPr>
            <w:r>
              <w:t>(8-81433) 4-49-95, 8-964-318-97-92</w:t>
            </w:r>
          </w:p>
        </w:tc>
      </w:tr>
      <w:tr w:rsidR="008826AA">
        <w:tc>
          <w:tcPr>
            <w:tcW w:w="3960" w:type="dxa"/>
          </w:tcPr>
          <w:p w:rsidR="008826AA" w:rsidRDefault="008826AA">
            <w:pPr>
              <w:pStyle w:val="ConsPlusNormal"/>
            </w:pPr>
            <w:r>
              <w:t>Доп. информация (график работы и пр.)</w:t>
            </w:r>
          </w:p>
        </w:tc>
        <w:tc>
          <w:tcPr>
            <w:tcW w:w="5046" w:type="dxa"/>
          </w:tcPr>
          <w:p w:rsidR="008826AA" w:rsidRDefault="008826AA">
            <w:pPr>
              <w:pStyle w:val="ConsPlusNormal"/>
              <w:jc w:val="both"/>
            </w:pPr>
            <w:r>
              <w:t>Режим работы:</w:t>
            </w:r>
          </w:p>
          <w:p w:rsidR="008826AA" w:rsidRDefault="008826AA">
            <w:pPr>
              <w:pStyle w:val="ConsPlusNormal"/>
            </w:pPr>
            <w:r>
              <w:t>понедельник-четверг - с 8.30 до 17.00;</w:t>
            </w:r>
          </w:p>
          <w:p w:rsidR="008826AA" w:rsidRDefault="008826AA">
            <w:pPr>
              <w:pStyle w:val="ConsPlusNormal"/>
            </w:pPr>
            <w:r>
              <w:t>пятница - с 8.30 до 15.30;</w:t>
            </w:r>
          </w:p>
          <w:p w:rsidR="008826AA" w:rsidRDefault="008826AA">
            <w:pPr>
              <w:pStyle w:val="ConsPlusNormal"/>
            </w:pPr>
            <w:r>
              <w:t>приемные дни:</w:t>
            </w:r>
          </w:p>
          <w:p w:rsidR="008826AA" w:rsidRDefault="008826AA">
            <w:pPr>
              <w:pStyle w:val="ConsPlusNormal"/>
            </w:pPr>
            <w:r>
              <w:t>понедельник, вторник, среда, четверг - с 8.30 до 17.00;</w:t>
            </w:r>
          </w:p>
          <w:p w:rsidR="008826AA" w:rsidRDefault="008826AA">
            <w:pPr>
              <w:pStyle w:val="ConsPlusNormal"/>
            </w:pPr>
            <w:r>
              <w:t>дежурный прием по предварительной записи - с 17.00 до 19.00;</w:t>
            </w:r>
          </w:p>
          <w:p w:rsidR="008826AA" w:rsidRDefault="008826AA">
            <w:pPr>
              <w:pStyle w:val="ConsPlusNormal"/>
            </w:pPr>
            <w:r>
              <w:t>перерыв - с 13.00 до 14.00</w:t>
            </w:r>
          </w:p>
        </w:tc>
      </w:tr>
    </w:tbl>
    <w:p w:rsidR="008826AA" w:rsidRDefault="008826AA">
      <w:pPr>
        <w:pStyle w:val="ConsPlusNormal"/>
        <w:jc w:val="both"/>
      </w:pPr>
    </w:p>
    <w:p w:rsidR="008826AA" w:rsidRDefault="008826AA">
      <w:pPr>
        <w:pStyle w:val="ConsPlusNormal"/>
        <w:jc w:val="center"/>
        <w:outlineLvl w:val="2"/>
      </w:pPr>
      <w:r>
        <w:t>Прионежский муниципальный район</w:t>
      </w:r>
    </w:p>
    <w:p w:rsidR="008826AA" w:rsidRDefault="008826A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0"/>
        <w:gridCol w:w="5046"/>
      </w:tblGrid>
      <w:tr w:rsidR="008826AA">
        <w:tc>
          <w:tcPr>
            <w:tcW w:w="9006" w:type="dxa"/>
            <w:gridSpan w:val="2"/>
          </w:tcPr>
          <w:p w:rsidR="008826AA" w:rsidRDefault="008826AA">
            <w:pPr>
              <w:pStyle w:val="ConsPlusNormal"/>
              <w:jc w:val="center"/>
            </w:pPr>
            <w:r>
              <w:t>Государственное казенное учреждение социальной защиты Республики Карелия</w:t>
            </w:r>
          </w:p>
          <w:p w:rsidR="008826AA" w:rsidRDefault="008826AA">
            <w:pPr>
              <w:pStyle w:val="ConsPlusNormal"/>
              <w:jc w:val="center"/>
            </w:pPr>
            <w:r>
              <w:t>"Центр социальной работы Прионежского района"</w:t>
            </w:r>
          </w:p>
          <w:p w:rsidR="008826AA" w:rsidRDefault="008826AA">
            <w:pPr>
              <w:pStyle w:val="ConsPlusNormal"/>
              <w:jc w:val="center"/>
            </w:pPr>
            <w:r>
              <w:t>185005, г. Петрозаводск, ул. Правды, д. 14,</w:t>
            </w:r>
          </w:p>
          <w:p w:rsidR="008826AA" w:rsidRDefault="008826AA">
            <w:pPr>
              <w:pStyle w:val="ConsPlusNormal"/>
              <w:jc w:val="center"/>
            </w:pPr>
            <w:r>
              <w:t>e-mail: csr-prion@sampo.ru</w:t>
            </w:r>
          </w:p>
        </w:tc>
      </w:tr>
      <w:tr w:rsidR="008826AA">
        <w:tc>
          <w:tcPr>
            <w:tcW w:w="3960" w:type="dxa"/>
          </w:tcPr>
          <w:p w:rsidR="008826AA" w:rsidRDefault="008826AA">
            <w:pPr>
              <w:pStyle w:val="ConsPlusNormal"/>
            </w:pPr>
            <w:r>
              <w:t>Начальник Центра</w:t>
            </w:r>
          </w:p>
        </w:tc>
        <w:tc>
          <w:tcPr>
            <w:tcW w:w="5046" w:type="dxa"/>
          </w:tcPr>
          <w:p w:rsidR="008826AA" w:rsidRDefault="008826AA">
            <w:pPr>
              <w:pStyle w:val="ConsPlusNormal"/>
            </w:pPr>
            <w:r>
              <w:t>(8-8142) 57-84-48</w:t>
            </w:r>
          </w:p>
        </w:tc>
      </w:tr>
      <w:tr w:rsidR="008826AA">
        <w:tc>
          <w:tcPr>
            <w:tcW w:w="3960" w:type="dxa"/>
          </w:tcPr>
          <w:p w:rsidR="008826AA" w:rsidRDefault="008826AA">
            <w:pPr>
              <w:pStyle w:val="ConsPlusNormal"/>
            </w:pPr>
            <w:r>
              <w:t>Заместитель начальника</w:t>
            </w:r>
          </w:p>
        </w:tc>
        <w:tc>
          <w:tcPr>
            <w:tcW w:w="5046" w:type="dxa"/>
          </w:tcPr>
          <w:p w:rsidR="008826AA" w:rsidRDefault="008826AA">
            <w:pPr>
              <w:pStyle w:val="ConsPlusNormal"/>
            </w:pPr>
            <w:r>
              <w:t>(8-8142) 56-17-70</w:t>
            </w:r>
          </w:p>
        </w:tc>
      </w:tr>
      <w:tr w:rsidR="008826AA">
        <w:tc>
          <w:tcPr>
            <w:tcW w:w="3960" w:type="dxa"/>
          </w:tcPr>
          <w:p w:rsidR="008826AA" w:rsidRDefault="008826AA">
            <w:pPr>
              <w:pStyle w:val="ConsPlusNormal"/>
            </w:pPr>
            <w:r>
              <w:t>Доп. информация (график работы и пр.)</w:t>
            </w:r>
          </w:p>
        </w:tc>
        <w:tc>
          <w:tcPr>
            <w:tcW w:w="5046" w:type="dxa"/>
          </w:tcPr>
          <w:p w:rsidR="008826AA" w:rsidRDefault="008826AA">
            <w:pPr>
              <w:pStyle w:val="ConsPlusNormal"/>
              <w:jc w:val="both"/>
            </w:pPr>
            <w:r>
              <w:t>Режим работы:</w:t>
            </w:r>
          </w:p>
          <w:p w:rsidR="008826AA" w:rsidRDefault="008826AA">
            <w:pPr>
              <w:pStyle w:val="ConsPlusNormal"/>
              <w:jc w:val="both"/>
            </w:pPr>
            <w:r>
              <w:lastRenderedPageBreak/>
              <w:t>понедельник-четверг - с 8.30 до 17.00;</w:t>
            </w:r>
          </w:p>
          <w:p w:rsidR="008826AA" w:rsidRDefault="008826AA">
            <w:pPr>
              <w:pStyle w:val="ConsPlusNormal"/>
              <w:jc w:val="both"/>
            </w:pPr>
            <w:r>
              <w:t>пятница - с 8.30 до 15.30;</w:t>
            </w:r>
          </w:p>
          <w:p w:rsidR="008826AA" w:rsidRDefault="008826AA">
            <w:pPr>
              <w:pStyle w:val="ConsPlusNormal"/>
              <w:jc w:val="both"/>
            </w:pPr>
            <w:r>
              <w:t>приемные дни:</w:t>
            </w:r>
          </w:p>
          <w:p w:rsidR="008826AA" w:rsidRDefault="008826AA">
            <w:pPr>
              <w:pStyle w:val="ConsPlusNormal"/>
            </w:pPr>
            <w:r>
              <w:t>понедельник-пятница - с 8.30 до 17.00;</w:t>
            </w:r>
          </w:p>
          <w:p w:rsidR="008826AA" w:rsidRDefault="008826AA">
            <w:pPr>
              <w:pStyle w:val="ConsPlusNormal"/>
            </w:pPr>
            <w:r>
              <w:t>перерыв - с 13.00 до 14.00</w:t>
            </w:r>
          </w:p>
        </w:tc>
      </w:tr>
    </w:tbl>
    <w:p w:rsidR="008826AA" w:rsidRDefault="008826AA">
      <w:pPr>
        <w:pStyle w:val="ConsPlusNormal"/>
        <w:jc w:val="both"/>
      </w:pPr>
    </w:p>
    <w:p w:rsidR="008826AA" w:rsidRDefault="008826AA">
      <w:pPr>
        <w:pStyle w:val="ConsPlusNormal"/>
        <w:jc w:val="center"/>
        <w:outlineLvl w:val="2"/>
      </w:pPr>
      <w:r>
        <w:t>Пряжинский муниципальный район</w:t>
      </w:r>
    </w:p>
    <w:p w:rsidR="008826AA" w:rsidRDefault="008826A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0"/>
        <w:gridCol w:w="5046"/>
      </w:tblGrid>
      <w:tr w:rsidR="008826AA">
        <w:tc>
          <w:tcPr>
            <w:tcW w:w="9006" w:type="dxa"/>
            <w:gridSpan w:val="2"/>
          </w:tcPr>
          <w:p w:rsidR="008826AA" w:rsidRDefault="008826AA">
            <w:pPr>
              <w:pStyle w:val="ConsPlusNormal"/>
              <w:jc w:val="center"/>
            </w:pPr>
            <w:r>
              <w:t>Государственное казенное учреждение социальной защиты Республики Карелия</w:t>
            </w:r>
          </w:p>
          <w:p w:rsidR="008826AA" w:rsidRDefault="008826AA">
            <w:pPr>
              <w:pStyle w:val="ConsPlusNormal"/>
              <w:jc w:val="center"/>
            </w:pPr>
            <w:r>
              <w:t>"Центр социальной работы Пряжинского района"</w:t>
            </w:r>
          </w:p>
          <w:p w:rsidR="008826AA" w:rsidRDefault="008826AA">
            <w:pPr>
              <w:pStyle w:val="ConsPlusNormal"/>
              <w:jc w:val="center"/>
            </w:pPr>
            <w:r>
              <w:t>186120, п. Пряжа, ул. Петрозаводская, д. 16,</w:t>
            </w:r>
          </w:p>
          <w:p w:rsidR="008826AA" w:rsidRDefault="008826AA">
            <w:pPr>
              <w:pStyle w:val="ConsPlusNormal"/>
              <w:jc w:val="center"/>
            </w:pPr>
            <w:r>
              <w:t>e-mail: csr.pra@gmail.com</w:t>
            </w:r>
          </w:p>
        </w:tc>
      </w:tr>
      <w:tr w:rsidR="008826AA">
        <w:tc>
          <w:tcPr>
            <w:tcW w:w="3960" w:type="dxa"/>
          </w:tcPr>
          <w:p w:rsidR="008826AA" w:rsidRDefault="008826AA">
            <w:pPr>
              <w:pStyle w:val="ConsPlusNormal"/>
            </w:pPr>
            <w:r>
              <w:t>Начальник Центра</w:t>
            </w:r>
          </w:p>
        </w:tc>
        <w:tc>
          <w:tcPr>
            <w:tcW w:w="5046" w:type="dxa"/>
          </w:tcPr>
          <w:p w:rsidR="008826AA" w:rsidRDefault="008826AA">
            <w:pPr>
              <w:pStyle w:val="ConsPlusNormal"/>
            </w:pPr>
            <w:r>
              <w:t>(8-81456) 3-14-04</w:t>
            </w:r>
          </w:p>
        </w:tc>
      </w:tr>
      <w:tr w:rsidR="008826AA">
        <w:tc>
          <w:tcPr>
            <w:tcW w:w="3960" w:type="dxa"/>
          </w:tcPr>
          <w:p w:rsidR="008826AA" w:rsidRDefault="008826AA">
            <w:pPr>
              <w:pStyle w:val="ConsPlusNormal"/>
            </w:pPr>
            <w:r>
              <w:t>Заместитель начальника</w:t>
            </w:r>
          </w:p>
        </w:tc>
        <w:tc>
          <w:tcPr>
            <w:tcW w:w="5046" w:type="dxa"/>
          </w:tcPr>
          <w:p w:rsidR="008826AA" w:rsidRDefault="008826AA">
            <w:pPr>
              <w:pStyle w:val="ConsPlusNormal"/>
            </w:pPr>
            <w:r>
              <w:t>(8-81456) 3-18-12</w:t>
            </w:r>
          </w:p>
        </w:tc>
      </w:tr>
      <w:tr w:rsidR="008826AA">
        <w:tc>
          <w:tcPr>
            <w:tcW w:w="3960" w:type="dxa"/>
          </w:tcPr>
          <w:p w:rsidR="008826AA" w:rsidRDefault="008826AA">
            <w:pPr>
              <w:pStyle w:val="ConsPlusNormal"/>
            </w:pPr>
            <w:r>
              <w:t>Доп. информация (график работы и пр.)</w:t>
            </w:r>
          </w:p>
        </w:tc>
        <w:tc>
          <w:tcPr>
            <w:tcW w:w="5046" w:type="dxa"/>
          </w:tcPr>
          <w:p w:rsidR="008826AA" w:rsidRDefault="008826AA">
            <w:pPr>
              <w:pStyle w:val="ConsPlusNormal"/>
            </w:pPr>
            <w:r>
              <w:t>Режим работы:</w:t>
            </w:r>
          </w:p>
          <w:p w:rsidR="008826AA" w:rsidRDefault="008826AA">
            <w:pPr>
              <w:pStyle w:val="ConsPlusNormal"/>
            </w:pPr>
            <w:r>
              <w:t>понедельник-четверг - с 8.45 до 17.15;</w:t>
            </w:r>
          </w:p>
          <w:p w:rsidR="008826AA" w:rsidRDefault="008826AA">
            <w:pPr>
              <w:pStyle w:val="ConsPlusNormal"/>
            </w:pPr>
            <w:r>
              <w:t>пятница - с 8.45 до 14.30 (без обеда);</w:t>
            </w:r>
          </w:p>
          <w:p w:rsidR="008826AA" w:rsidRDefault="008826AA">
            <w:pPr>
              <w:pStyle w:val="ConsPlusNormal"/>
            </w:pPr>
            <w:r>
              <w:t>приемные дни: понедельник-пятница;</w:t>
            </w:r>
          </w:p>
          <w:p w:rsidR="008826AA" w:rsidRDefault="008826AA">
            <w:pPr>
              <w:pStyle w:val="ConsPlusNormal"/>
            </w:pPr>
            <w:r>
              <w:t>перерыв - с 13.00 до 14.00</w:t>
            </w:r>
          </w:p>
        </w:tc>
      </w:tr>
    </w:tbl>
    <w:p w:rsidR="008826AA" w:rsidRDefault="008826AA">
      <w:pPr>
        <w:pStyle w:val="ConsPlusNormal"/>
        <w:jc w:val="both"/>
      </w:pPr>
    </w:p>
    <w:p w:rsidR="008826AA" w:rsidRDefault="008826AA">
      <w:pPr>
        <w:pStyle w:val="ConsPlusNormal"/>
        <w:jc w:val="center"/>
        <w:outlineLvl w:val="2"/>
      </w:pPr>
      <w:r>
        <w:t>Пудожский муниципальный район</w:t>
      </w:r>
    </w:p>
    <w:p w:rsidR="008826AA" w:rsidRDefault="008826A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0"/>
        <w:gridCol w:w="5046"/>
      </w:tblGrid>
      <w:tr w:rsidR="008826AA">
        <w:tc>
          <w:tcPr>
            <w:tcW w:w="9006" w:type="dxa"/>
            <w:gridSpan w:val="2"/>
          </w:tcPr>
          <w:p w:rsidR="008826AA" w:rsidRDefault="008826AA">
            <w:pPr>
              <w:pStyle w:val="ConsPlusNormal"/>
              <w:jc w:val="center"/>
            </w:pPr>
            <w:r>
              <w:t>Государственное казенное учреждение социальной защиты Республики Карелия</w:t>
            </w:r>
          </w:p>
          <w:p w:rsidR="008826AA" w:rsidRDefault="008826AA">
            <w:pPr>
              <w:pStyle w:val="ConsPlusNormal"/>
              <w:jc w:val="center"/>
            </w:pPr>
            <w:r>
              <w:t>"Центр социальной работы Пудожского района"</w:t>
            </w:r>
          </w:p>
          <w:p w:rsidR="008826AA" w:rsidRDefault="008826AA">
            <w:pPr>
              <w:pStyle w:val="ConsPlusNormal"/>
              <w:jc w:val="center"/>
            </w:pPr>
            <w:r>
              <w:t>186150, г. Пудож, ул. Пионерская, д. 1,</w:t>
            </w:r>
          </w:p>
          <w:p w:rsidR="008826AA" w:rsidRDefault="008826AA">
            <w:pPr>
              <w:pStyle w:val="ConsPlusNormal"/>
              <w:jc w:val="center"/>
            </w:pPr>
            <w:r>
              <w:t>e-mail: pudosoc@onego.ru</w:t>
            </w:r>
          </w:p>
        </w:tc>
      </w:tr>
      <w:tr w:rsidR="008826AA">
        <w:tc>
          <w:tcPr>
            <w:tcW w:w="3960" w:type="dxa"/>
          </w:tcPr>
          <w:p w:rsidR="008826AA" w:rsidRDefault="008826AA">
            <w:pPr>
              <w:pStyle w:val="ConsPlusNormal"/>
            </w:pPr>
            <w:r>
              <w:t>Начальник Центра</w:t>
            </w:r>
          </w:p>
        </w:tc>
        <w:tc>
          <w:tcPr>
            <w:tcW w:w="5046" w:type="dxa"/>
          </w:tcPr>
          <w:p w:rsidR="008826AA" w:rsidRDefault="008826AA">
            <w:pPr>
              <w:pStyle w:val="ConsPlusNormal"/>
            </w:pPr>
            <w:r>
              <w:t>(8-81452) 5-37-88</w:t>
            </w:r>
          </w:p>
        </w:tc>
      </w:tr>
      <w:tr w:rsidR="008826AA">
        <w:tc>
          <w:tcPr>
            <w:tcW w:w="3960" w:type="dxa"/>
          </w:tcPr>
          <w:p w:rsidR="008826AA" w:rsidRDefault="008826AA">
            <w:pPr>
              <w:pStyle w:val="ConsPlusNormal"/>
            </w:pPr>
            <w:r>
              <w:t>Заместитель начальника</w:t>
            </w:r>
          </w:p>
        </w:tc>
        <w:tc>
          <w:tcPr>
            <w:tcW w:w="5046" w:type="dxa"/>
          </w:tcPr>
          <w:p w:rsidR="008826AA" w:rsidRDefault="008826AA">
            <w:pPr>
              <w:pStyle w:val="ConsPlusNormal"/>
            </w:pPr>
            <w:r>
              <w:t>(8-81452) 5-39-08</w:t>
            </w:r>
          </w:p>
        </w:tc>
      </w:tr>
      <w:tr w:rsidR="008826AA">
        <w:tc>
          <w:tcPr>
            <w:tcW w:w="3960" w:type="dxa"/>
          </w:tcPr>
          <w:p w:rsidR="008826AA" w:rsidRDefault="008826AA">
            <w:pPr>
              <w:pStyle w:val="ConsPlusNormal"/>
            </w:pPr>
            <w:r>
              <w:t>Доп. информация (график работы и пр.)</w:t>
            </w:r>
          </w:p>
        </w:tc>
        <w:tc>
          <w:tcPr>
            <w:tcW w:w="5046" w:type="dxa"/>
          </w:tcPr>
          <w:p w:rsidR="008826AA" w:rsidRDefault="008826AA">
            <w:pPr>
              <w:pStyle w:val="ConsPlusNormal"/>
            </w:pPr>
            <w:r>
              <w:t>Режим работы:</w:t>
            </w:r>
          </w:p>
          <w:p w:rsidR="008826AA" w:rsidRDefault="008826AA">
            <w:pPr>
              <w:pStyle w:val="ConsPlusNormal"/>
            </w:pPr>
            <w:r>
              <w:t>понедельник-четверг - с 9.00 до 17.30;</w:t>
            </w:r>
          </w:p>
          <w:p w:rsidR="008826AA" w:rsidRDefault="008826AA">
            <w:pPr>
              <w:pStyle w:val="ConsPlusNormal"/>
            </w:pPr>
            <w:r>
              <w:t>пятница - с 9.00 до 16.00;</w:t>
            </w:r>
          </w:p>
          <w:p w:rsidR="008826AA" w:rsidRDefault="008826AA">
            <w:pPr>
              <w:pStyle w:val="ConsPlusNormal"/>
            </w:pPr>
            <w:r>
              <w:t>приемные дни:</w:t>
            </w:r>
          </w:p>
          <w:p w:rsidR="008826AA" w:rsidRDefault="008826AA">
            <w:pPr>
              <w:pStyle w:val="ConsPlusNormal"/>
            </w:pPr>
            <w:r>
              <w:t>понедельник - с 9.00 до 17.30;</w:t>
            </w:r>
          </w:p>
          <w:p w:rsidR="008826AA" w:rsidRDefault="008826AA">
            <w:pPr>
              <w:pStyle w:val="ConsPlusNormal"/>
            </w:pPr>
            <w:r>
              <w:t>вторник-четверг - с 9.00 до 13.00;</w:t>
            </w:r>
          </w:p>
          <w:p w:rsidR="008826AA" w:rsidRDefault="008826AA">
            <w:pPr>
              <w:pStyle w:val="ConsPlusNormal"/>
            </w:pPr>
            <w:r>
              <w:t>пятница - с 9.00 до 16.00;</w:t>
            </w:r>
          </w:p>
          <w:p w:rsidR="008826AA" w:rsidRDefault="008826AA">
            <w:pPr>
              <w:pStyle w:val="ConsPlusNormal"/>
            </w:pPr>
            <w:r>
              <w:t>перерыв - с 13.00 до 14.00</w:t>
            </w:r>
          </w:p>
        </w:tc>
      </w:tr>
    </w:tbl>
    <w:p w:rsidR="008826AA" w:rsidRDefault="008826AA">
      <w:pPr>
        <w:pStyle w:val="ConsPlusNormal"/>
        <w:jc w:val="both"/>
      </w:pPr>
    </w:p>
    <w:p w:rsidR="008826AA" w:rsidRDefault="008826AA">
      <w:pPr>
        <w:pStyle w:val="ConsPlusNormal"/>
        <w:jc w:val="center"/>
        <w:outlineLvl w:val="2"/>
      </w:pPr>
      <w:r>
        <w:t>Сегежский муниципальный район</w:t>
      </w:r>
    </w:p>
    <w:p w:rsidR="008826AA" w:rsidRDefault="008826A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0"/>
        <w:gridCol w:w="5046"/>
      </w:tblGrid>
      <w:tr w:rsidR="008826AA">
        <w:tc>
          <w:tcPr>
            <w:tcW w:w="9006" w:type="dxa"/>
            <w:gridSpan w:val="2"/>
          </w:tcPr>
          <w:p w:rsidR="008826AA" w:rsidRDefault="008826AA">
            <w:pPr>
              <w:pStyle w:val="ConsPlusNormal"/>
              <w:jc w:val="center"/>
            </w:pPr>
            <w:r>
              <w:t>Государственное казенное учреждение социальной защиты Республики Карелия</w:t>
            </w:r>
          </w:p>
          <w:p w:rsidR="008826AA" w:rsidRDefault="008826AA">
            <w:pPr>
              <w:pStyle w:val="ConsPlusNormal"/>
              <w:jc w:val="center"/>
            </w:pPr>
            <w:r>
              <w:t>"Центр социальной работы г. Сегежи и Сегежского района"</w:t>
            </w:r>
          </w:p>
          <w:p w:rsidR="008826AA" w:rsidRDefault="008826AA">
            <w:pPr>
              <w:pStyle w:val="ConsPlusNormal"/>
              <w:jc w:val="center"/>
            </w:pPr>
            <w:r>
              <w:t>186420, г. Сегежа, ул. Гагарина, д. 7,</w:t>
            </w:r>
          </w:p>
          <w:p w:rsidR="008826AA" w:rsidRDefault="008826AA">
            <w:pPr>
              <w:pStyle w:val="ConsPlusNormal"/>
              <w:jc w:val="center"/>
            </w:pPr>
            <w:r>
              <w:t>e-mail: segusz@onego.ru</w:t>
            </w:r>
          </w:p>
        </w:tc>
      </w:tr>
      <w:tr w:rsidR="008826AA">
        <w:tc>
          <w:tcPr>
            <w:tcW w:w="3960" w:type="dxa"/>
          </w:tcPr>
          <w:p w:rsidR="008826AA" w:rsidRDefault="008826AA">
            <w:pPr>
              <w:pStyle w:val="ConsPlusNormal"/>
            </w:pPr>
            <w:r>
              <w:t>Начальник Центра</w:t>
            </w:r>
          </w:p>
        </w:tc>
        <w:tc>
          <w:tcPr>
            <w:tcW w:w="5046" w:type="dxa"/>
          </w:tcPr>
          <w:p w:rsidR="008826AA" w:rsidRDefault="008826AA">
            <w:pPr>
              <w:pStyle w:val="ConsPlusNormal"/>
            </w:pPr>
            <w:r>
              <w:t>(8-81431) 4-20-06, 89643178659</w:t>
            </w:r>
          </w:p>
        </w:tc>
      </w:tr>
      <w:tr w:rsidR="008826AA">
        <w:tc>
          <w:tcPr>
            <w:tcW w:w="3960" w:type="dxa"/>
          </w:tcPr>
          <w:p w:rsidR="008826AA" w:rsidRDefault="008826AA">
            <w:pPr>
              <w:pStyle w:val="ConsPlusNormal"/>
            </w:pPr>
            <w:r>
              <w:lastRenderedPageBreak/>
              <w:t>Заместитель начальника</w:t>
            </w:r>
          </w:p>
        </w:tc>
        <w:tc>
          <w:tcPr>
            <w:tcW w:w="5046" w:type="dxa"/>
          </w:tcPr>
          <w:p w:rsidR="008826AA" w:rsidRDefault="008826AA">
            <w:pPr>
              <w:pStyle w:val="ConsPlusNormal"/>
            </w:pPr>
            <w:r>
              <w:t>(8-81431) 4-20-06, 89643178659</w:t>
            </w:r>
          </w:p>
        </w:tc>
      </w:tr>
      <w:tr w:rsidR="008826AA">
        <w:tc>
          <w:tcPr>
            <w:tcW w:w="3960" w:type="dxa"/>
          </w:tcPr>
          <w:p w:rsidR="008826AA" w:rsidRDefault="008826AA">
            <w:pPr>
              <w:pStyle w:val="ConsPlusNormal"/>
            </w:pPr>
            <w:r>
              <w:t>Доп. информация (график работы и пр.)</w:t>
            </w:r>
          </w:p>
        </w:tc>
        <w:tc>
          <w:tcPr>
            <w:tcW w:w="5046" w:type="dxa"/>
          </w:tcPr>
          <w:p w:rsidR="008826AA" w:rsidRDefault="008826AA">
            <w:pPr>
              <w:pStyle w:val="ConsPlusNormal"/>
            </w:pPr>
            <w:r>
              <w:t>Режим работы:</w:t>
            </w:r>
          </w:p>
          <w:p w:rsidR="008826AA" w:rsidRDefault="008826AA">
            <w:pPr>
              <w:pStyle w:val="ConsPlusNormal"/>
            </w:pPr>
            <w:r>
              <w:t>понедельник-четверг - с 8.30 до 17.00;</w:t>
            </w:r>
          </w:p>
          <w:p w:rsidR="008826AA" w:rsidRDefault="008826AA">
            <w:pPr>
              <w:pStyle w:val="ConsPlusNormal"/>
            </w:pPr>
            <w:r>
              <w:t>пятница - с 9.00 до 16.00;</w:t>
            </w:r>
          </w:p>
          <w:p w:rsidR="008826AA" w:rsidRDefault="008826AA">
            <w:pPr>
              <w:pStyle w:val="ConsPlusNormal"/>
            </w:pPr>
            <w:r>
              <w:t>приемные дни:</w:t>
            </w:r>
          </w:p>
          <w:p w:rsidR="008826AA" w:rsidRDefault="008826AA">
            <w:pPr>
              <w:pStyle w:val="ConsPlusNormal"/>
            </w:pPr>
            <w:r>
              <w:t>понедельник-среда - с 9.00 до 13.00;</w:t>
            </w:r>
          </w:p>
          <w:p w:rsidR="008826AA" w:rsidRDefault="008826AA">
            <w:pPr>
              <w:pStyle w:val="ConsPlusNormal"/>
            </w:pPr>
            <w:r>
              <w:t>четверг - с 14.00 до 17.00;</w:t>
            </w:r>
          </w:p>
          <w:p w:rsidR="008826AA" w:rsidRDefault="008826AA">
            <w:pPr>
              <w:pStyle w:val="ConsPlusNormal"/>
            </w:pPr>
            <w:r>
              <w:t>перерыв - с 13.00 до 14.00</w:t>
            </w:r>
          </w:p>
        </w:tc>
      </w:tr>
    </w:tbl>
    <w:p w:rsidR="008826AA" w:rsidRDefault="008826AA">
      <w:pPr>
        <w:pStyle w:val="ConsPlusNormal"/>
        <w:jc w:val="both"/>
      </w:pPr>
    </w:p>
    <w:p w:rsidR="008826AA" w:rsidRDefault="008826AA">
      <w:pPr>
        <w:pStyle w:val="ConsPlusNormal"/>
        <w:jc w:val="center"/>
        <w:outlineLvl w:val="2"/>
      </w:pPr>
      <w:r>
        <w:t>Сортавальский муниципальный район</w:t>
      </w:r>
    </w:p>
    <w:p w:rsidR="008826AA" w:rsidRDefault="008826A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0"/>
        <w:gridCol w:w="5046"/>
      </w:tblGrid>
      <w:tr w:rsidR="008826AA">
        <w:tc>
          <w:tcPr>
            <w:tcW w:w="9006" w:type="dxa"/>
            <w:gridSpan w:val="2"/>
          </w:tcPr>
          <w:p w:rsidR="008826AA" w:rsidRDefault="008826AA">
            <w:pPr>
              <w:pStyle w:val="ConsPlusNormal"/>
              <w:jc w:val="center"/>
            </w:pPr>
            <w:r>
              <w:t>Государственное казенное учреждение социальной защиты Республики Карелия</w:t>
            </w:r>
          </w:p>
          <w:p w:rsidR="008826AA" w:rsidRDefault="008826AA">
            <w:pPr>
              <w:pStyle w:val="ConsPlusNormal"/>
              <w:jc w:val="center"/>
            </w:pPr>
            <w:r>
              <w:t>"Центр социальной работы г. Сортавалы"</w:t>
            </w:r>
          </w:p>
          <w:p w:rsidR="008826AA" w:rsidRDefault="008826AA">
            <w:pPr>
              <w:pStyle w:val="ConsPlusNormal"/>
              <w:jc w:val="center"/>
            </w:pPr>
            <w:r>
              <w:t>186790, г. Сортавала, ул. Ленина, д. 24,</w:t>
            </w:r>
          </w:p>
          <w:p w:rsidR="008826AA" w:rsidRDefault="008826AA">
            <w:pPr>
              <w:pStyle w:val="ConsPlusNormal"/>
              <w:jc w:val="center"/>
            </w:pPr>
            <w:r>
              <w:t>e-mail: sortsoc@onego.ru</w:t>
            </w:r>
          </w:p>
        </w:tc>
      </w:tr>
      <w:tr w:rsidR="008826AA">
        <w:tc>
          <w:tcPr>
            <w:tcW w:w="3960" w:type="dxa"/>
          </w:tcPr>
          <w:p w:rsidR="008826AA" w:rsidRDefault="008826AA">
            <w:pPr>
              <w:pStyle w:val="ConsPlusNormal"/>
            </w:pPr>
            <w:r>
              <w:t>Начальник Центра</w:t>
            </w:r>
          </w:p>
        </w:tc>
        <w:tc>
          <w:tcPr>
            <w:tcW w:w="5046" w:type="dxa"/>
          </w:tcPr>
          <w:p w:rsidR="008826AA" w:rsidRDefault="008826AA">
            <w:pPr>
              <w:pStyle w:val="ConsPlusNormal"/>
            </w:pPr>
            <w:r>
              <w:t>(8-81430) 4-51-40</w:t>
            </w:r>
          </w:p>
        </w:tc>
      </w:tr>
      <w:tr w:rsidR="008826AA">
        <w:tc>
          <w:tcPr>
            <w:tcW w:w="3960" w:type="dxa"/>
          </w:tcPr>
          <w:p w:rsidR="008826AA" w:rsidRDefault="008826AA">
            <w:pPr>
              <w:pStyle w:val="ConsPlusNormal"/>
            </w:pPr>
            <w:r>
              <w:t>Заместитель начальника</w:t>
            </w:r>
          </w:p>
        </w:tc>
        <w:tc>
          <w:tcPr>
            <w:tcW w:w="5046" w:type="dxa"/>
          </w:tcPr>
          <w:p w:rsidR="008826AA" w:rsidRDefault="008826AA">
            <w:pPr>
              <w:pStyle w:val="ConsPlusNormal"/>
            </w:pPr>
            <w:r>
              <w:t>(8-81430) 4-82-20</w:t>
            </w:r>
          </w:p>
        </w:tc>
      </w:tr>
      <w:tr w:rsidR="008826AA">
        <w:tc>
          <w:tcPr>
            <w:tcW w:w="3960" w:type="dxa"/>
          </w:tcPr>
          <w:p w:rsidR="008826AA" w:rsidRDefault="008826AA">
            <w:pPr>
              <w:pStyle w:val="ConsPlusNormal"/>
            </w:pPr>
            <w:r>
              <w:t>Доп. информация (график работы и пр.)</w:t>
            </w:r>
          </w:p>
        </w:tc>
        <w:tc>
          <w:tcPr>
            <w:tcW w:w="5046" w:type="dxa"/>
          </w:tcPr>
          <w:p w:rsidR="008826AA" w:rsidRDefault="008826AA">
            <w:pPr>
              <w:pStyle w:val="ConsPlusNormal"/>
            </w:pPr>
            <w:r>
              <w:t>Режим работы:</w:t>
            </w:r>
          </w:p>
          <w:p w:rsidR="008826AA" w:rsidRDefault="008826AA">
            <w:pPr>
              <w:pStyle w:val="ConsPlusNormal"/>
            </w:pPr>
            <w:r>
              <w:t>понедельник-четверг - с 8.30 до 17.00;</w:t>
            </w:r>
          </w:p>
          <w:p w:rsidR="008826AA" w:rsidRDefault="008826AA">
            <w:pPr>
              <w:pStyle w:val="ConsPlusNormal"/>
            </w:pPr>
            <w:r>
              <w:t>пятница - с 8.30 до 15.30;</w:t>
            </w:r>
          </w:p>
          <w:p w:rsidR="008826AA" w:rsidRDefault="008826AA">
            <w:pPr>
              <w:pStyle w:val="ConsPlusNormal"/>
            </w:pPr>
            <w:r>
              <w:t>приемные дни:</w:t>
            </w:r>
          </w:p>
          <w:p w:rsidR="008826AA" w:rsidRDefault="008826AA">
            <w:pPr>
              <w:pStyle w:val="ConsPlusNormal"/>
            </w:pPr>
            <w:r>
              <w:t>понедельник, вторник, четверг - с 8.30 до 17.00;</w:t>
            </w:r>
          </w:p>
          <w:p w:rsidR="008826AA" w:rsidRDefault="008826AA">
            <w:pPr>
              <w:pStyle w:val="ConsPlusNormal"/>
            </w:pPr>
            <w:r>
              <w:t>среда - с 8.30 до 13.00;</w:t>
            </w:r>
          </w:p>
          <w:p w:rsidR="008826AA" w:rsidRDefault="008826AA">
            <w:pPr>
              <w:pStyle w:val="ConsPlusNormal"/>
            </w:pPr>
            <w:r>
              <w:t>перерыв - с 13.00 до 14.00</w:t>
            </w:r>
          </w:p>
        </w:tc>
      </w:tr>
    </w:tbl>
    <w:p w:rsidR="008826AA" w:rsidRDefault="008826AA">
      <w:pPr>
        <w:pStyle w:val="ConsPlusNormal"/>
        <w:jc w:val="both"/>
      </w:pPr>
    </w:p>
    <w:p w:rsidR="008826AA" w:rsidRDefault="008826AA">
      <w:pPr>
        <w:pStyle w:val="ConsPlusNormal"/>
        <w:jc w:val="center"/>
        <w:outlineLvl w:val="2"/>
      </w:pPr>
      <w:r>
        <w:t>Суоярвский муниципальный район</w:t>
      </w:r>
    </w:p>
    <w:p w:rsidR="008826AA" w:rsidRDefault="008826A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0"/>
        <w:gridCol w:w="5046"/>
      </w:tblGrid>
      <w:tr w:rsidR="008826AA">
        <w:tc>
          <w:tcPr>
            <w:tcW w:w="9006" w:type="dxa"/>
            <w:gridSpan w:val="2"/>
          </w:tcPr>
          <w:p w:rsidR="008826AA" w:rsidRDefault="008826AA">
            <w:pPr>
              <w:pStyle w:val="ConsPlusNormal"/>
              <w:jc w:val="center"/>
            </w:pPr>
            <w:r>
              <w:t>Государственное казенное учреждение социальной защиты Республики Карелия</w:t>
            </w:r>
          </w:p>
          <w:p w:rsidR="008826AA" w:rsidRDefault="008826AA">
            <w:pPr>
              <w:pStyle w:val="ConsPlusNormal"/>
              <w:jc w:val="center"/>
            </w:pPr>
            <w:r>
              <w:t>"Центр социальной работы Суоярвского района"</w:t>
            </w:r>
          </w:p>
          <w:p w:rsidR="008826AA" w:rsidRDefault="008826AA">
            <w:pPr>
              <w:pStyle w:val="ConsPlusNormal"/>
              <w:jc w:val="center"/>
            </w:pPr>
            <w:r>
              <w:t>186870, г. Суоярви, ул. Шельшакова, д. 2,</w:t>
            </w:r>
          </w:p>
          <w:p w:rsidR="008826AA" w:rsidRDefault="008826AA">
            <w:pPr>
              <w:pStyle w:val="ConsPlusNormal"/>
              <w:jc w:val="center"/>
            </w:pPr>
            <w:r>
              <w:t>e-mail: mtsuo@onego.ru</w:t>
            </w:r>
          </w:p>
        </w:tc>
      </w:tr>
      <w:tr w:rsidR="008826AA">
        <w:tc>
          <w:tcPr>
            <w:tcW w:w="3960" w:type="dxa"/>
          </w:tcPr>
          <w:p w:rsidR="008826AA" w:rsidRDefault="008826AA">
            <w:pPr>
              <w:pStyle w:val="ConsPlusNormal"/>
            </w:pPr>
            <w:r>
              <w:t>Начальник Центра</w:t>
            </w:r>
          </w:p>
        </w:tc>
        <w:tc>
          <w:tcPr>
            <w:tcW w:w="5046" w:type="dxa"/>
          </w:tcPr>
          <w:p w:rsidR="008826AA" w:rsidRDefault="008826AA">
            <w:pPr>
              <w:pStyle w:val="ConsPlusNormal"/>
            </w:pPr>
            <w:r>
              <w:t>(8-81457) 5-10-21</w:t>
            </w:r>
          </w:p>
        </w:tc>
      </w:tr>
      <w:tr w:rsidR="008826AA">
        <w:tc>
          <w:tcPr>
            <w:tcW w:w="3960" w:type="dxa"/>
          </w:tcPr>
          <w:p w:rsidR="008826AA" w:rsidRDefault="008826AA">
            <w:pPr>
              <w:pStyle w:val="ConsPlusNormal"/>
            </w:pPr>
            <w:r>
              <w:t>Заместитель начальника</w:t>
            </w:r>
          </w:p>
        </w:tc>
        <w:tc>
          <w:tcPr>
            <w:tcW w:w="5046" w:type="dxa"/>
          </w:tcPr>
          <w:p w:rsidR="008826AA" w:rsidRDefault="008826AA">
            <w:pPr>
              <w:pStyle w:val="ConsPlusNormal"/>
            </w:pPr>
            <w:r>
              <w:t>(8-81457) 5-10-21</w:t>
            </w:r>
          </w:p>
        </w:tc>
      </w:tr>
      <w:tr w:rsidR="008826AA">
        <w:tc>
          <w:tcPr>
            <w:tcW w:w="3960" w:type="dxa"/>
          </w:tcPr>
          <w:p w:rsidR="008826AA" w:rsidRDefault="008826AA">
            <w:pPr>
              <w:pStyle w:val="ConsPlusNormal"/>
            </w:pPr>
            <w:r>
              <w:t>Доп. информация (график работы и пр.)</w:t>
            </w:r>
          </w:p>
        </w:tc>
        <w:tc>
          <w:tcPr>
            <w:tcW w:w="5046" w:type="dxa"/>
          </w:tcPr>
          <w:p w:rsidR="008826AA" w:rsidRDefault="008826AA">
            <w:pPr>
              <w:pStyle w:val="ConsPlusNormal"/>
              <w:jc w:val="both"/>
            </w:pPr>
            <w:r>
              <w:t>Режим работы:</w:t>
            </w:r>
          </w:p>
          <w:p w:rsidR="008826AA" w:rsidRDefault="008826AA">
            <w:pPr>
              <w:pStyle w:val="ConsPlusNormal"/>
              <w:jc w:val="both"/>
            </w:pPr>
            <w:r>
              <w:t>понедельник - с 9.00 до 17.00;</w:t>
            </w:r>
          </w:p>
          <w:p w:rsidR="008826AA" w:rsidRDefault="008826AA">
            <w:pPr>
              <w:pStyle w:val="ConsPlusNormal"/>
              <w:jc w:val="both"/>
            </w:pPr>
            <w:r>
              <w:t>вторник-четверг - с 8.30 до 17.00;</w:t>
            </w:r>
          </w:p>
          <w:p w:rsidR="008826AA" w:rsidRDefault="008826AA">
            <w:pPr>
              <w:pStyle w:val="ConsPlusNormal"/>
              <w:jc w:val="both"/>
            </w:pPr>
            <w:r>
              <w:t>пятница - с 8.30 до 16.00;</w:t>
            </w:r>
          </w:p>
          <w:p w:rsidR="008826AA" w:rsidRDefault="008826AA">
            <w:pPr>
              <w:pStyle w:val="ConsPlusNormal"/>
              <w:jc w:val="both"/>
            </w:pPr>
            <w:r>
              <w:t>перерыв - с 13.00 до 14.00;</w:t>
            </w:r>
          </w:p>
          <w:p w:rsidR="008826AA" w:rsidRDefault="008826AA">
            <w:pPr>
              <w:pStyle w:val="ConsPlusNormal"/>
              <w:jc w:val="both"/>
            </w:pPr>
            <w:r>
              <w:t>приемные дни:</w:t>
            </w:r>
          </w:p>
          <w:p w:rsidR="008826AA" w:rsidRDefault="008826AA">
            <w:pPr>
              <w:pStyle w:val="ConsPlusNormal"/>
              <w:jc w:val="both"/>
            </w:pPr>
            <w:r>
              <w:t>понедельник-четверг - с 9.00 до 16.00;</w:t>
            </w:r>
          </w:p>
          <w:p w:rsidR="008826AA" w:rsidRDefault="008826AA">
            <w:pPr>
              <w:pStyle w:val="ConsPlusNormal"/>
              <w:jc w:val="both"/>
            </w:pPr>
            <w:r>
              <w:t>пятница - с 9.00 до 15.00 (без перерыва)</w:t>
            </w:r>
          </w:p>
        </w:tc>
      </w:tr>
    </w:tbl>
    <w:p w:rsidR="008826AA" w:rsidRDefault="008826AA">
      <w:pPr>
        <w:pStyle w:val="ConsPlusNormal"/>
        <w:jc w:val="both"/>
      </w:pPr>
    </w:p>
    <w:p w:rsidR="008826AA" w:rsidRDefault="008826AA">
      <w:pPr>
        <w:pStyle w:val="ConsPlusNormal"/>
        <w:jc w:val="both"/>
      </w:pPr>
    </w:p>
    <w:p w:rsidR="008826AA" w:rsidRDefault="008826AA">
      <w:pPr>
        <w:pStyle w:val="ConsPlusNormal"/>
        <w:jc w:val="both"/>
      </w:pPr>
    </w:p>
    <w:p w:rsidR="008826AA" w:rsidRDefault="008826AA">
      <w:pPr>
        <w:pStyle w:val="ConsPlusNormal"/>
        <w:jc w:val="both"/>
      </w:pPr>
    </w:p>
    <w:p w:rsidR="008826AA" w:rsidRDefault="008826AA">
      <w:pPr>
        <w:pStyle w:val="ConsPlusNormal"/>
        <w:jc w:val="both"/>
      </w:pPr>
    </w:p>
    <w:p w:rsidR="008826AA" w:rsidRDefault="008826AA">
      <w:pPr>
        <w:pStyle w:val="ConsPlusNormal"/>
        <w:jc w:val="right"/>
        <w:outlineLvl w:val="1"/>
      </w:pPr>
      <w:r>
        <w:lastRenderedPageBreak/>
        <w:t>Приложение 2</w:t>
      </w:r>
    </w:p>
    <w:p w:rsidR="008826AA" w:rsidRDefault="008826AA">
      <w:pPr>
        <w:pStyle w:val="ConsPlusNormal"/>
        <w:jc w:val="right"/>
      </w:pPr>
      <w:r>
        <w:t>к Административному регламенту</w:t>
      </w:r>
    </w:p>
    <w:p w:rsidR="008826AA" w:rsidRDefault="008826AA">
      <w:pPr>
        <w:pStyle w:val="ConsPlusNormal"/>
        <w:jc w:val="right"/>
      </w:pPr>
      <w:r>
        <w:t>предоставления государственной</w:t>
      </w:r>
    </w:p>
    <w:p w:rsidR="008826AA" w:rsidRDefault="008826AA">
      <w:pPr>
        <w:pStyle w:val="ConsPlusNormal"/>
        <w:jc w:val="right"/>
      </w:pPr>
      <w:r>
        <w:t>услуги по оказанию государственной</w:t>
      </w:r>
    </w:p>
    <w:p w:rsidR="008826AA" w:rsidRDefault="008826AA">
      <w:pPr>
        <w:pStyle w:val="ConsPlusNormal"/>
        <w:jc w:val="right"/>
      </w:pPr>
      <w:r>
        <w:t>социальной помощи в форме компенсации</w:t>
      </w:r>
    </w:p>
    <w:p w:rsidR="008826AA" w:rsidRDefault="008826AA">
      <w:pPr>
        <w:pStyle w:val="ConsPlusNormal"/>
        <w:jc w:val="right"/>
      </w:pPr>
      <w:r>
        <w:t>расходов граждан на приобретение</w:t>
      </w:r>
    </w:p>
    <w:p w:rsidR="008826AA" w:rsidRDefault="008826AA">
      <w:pPr>
        <w:pStyle w:val="ConsPlusNormal"/>
        <w:jc w:val="right"/>
      </w:pPr>
      <w:r>
        <w:t>для детей, не являющихся инвалидами,</w:t>
      </w:r>
    </w:p>
    <w:p w:rsidR="008826AA" w:rsidRDefault="008826AA">
      <w:pPr>
        <w:pStyle w:val="ConsPlusNormal"/>
        <w:jc w:val="right"/>
      </w:pPr>
      <w:r>
        <w:t>протезно-ортопедических изделий,</w:t>
      </w:r>
    </w:p>
    <w:p w:rsidR="008826AA" w:rsidRDefault="008826AA">
      <w:pPr>
        <w:pStyle w:val="ConsPlusNormal"/>
        <w:jc w:val="right"/>
      </w:pPr>
      <w:r>
        <w:t>утвержденному приказом Министерства</w:t>
      </w:r>
    </w:p>
    <w:p w:rsidR="008826AA" w:rsidRDefault="008826AA">
      <w:pPr>
        <w:pStyle w:val="ConsPlusNormal"/>
        <w:jc w:val="right"/>
      </w:pPr>
      <w:r>
        <w:t>здравоохранения и социального</w:t>
      </w:r>
    </w:p>
    <w:p w:rsidR="008826AA" w:rsidRDefault="008826AA">
      <w:pPr>
        <w:pStyle w:val="ConsPlusNormal"/>
        <w:jc w:val="right"/>
      </w:pPr>
      <w:r>
        <w:t>развития Республики Карелия</w:t>
      </w:r>
    </w:p>
    <w:p w:rsidR="008826AA" w:rsidRDefault="008826AA">
      <w:pPr>
        <w:pStyle w:val="ConsPlusNormal"/>
        <w:jc w:val="right"/>
      </w:pPr>
      <w:r>
        <w:t>от 18 апреля 2016 г. N 751</w:t>
      </w:r>
    </w:p>
    <w:p w:rsidR="008826AA" w:rsidRDefault="008826AA">
      <w:pPr>
        <w:pStyle w:val="ConsPlusNormal"/>
        <w:jc w:val="both"/>
      </w:pPr>
    </w:p>
    <w:p w:rsidR="008826AA" w:rsidRDefault="008826AA">
      <w:pPr>
        <w:pStyle w:val="ConsPlusTitle"/>
        <w:jc w:val="center"/>
      </w:pPr>
      <w:bookmarkStart w:id="9" w:name="P837"/>
      <w:bookmarkEnd w:id="9"/>
      <w:r>
        <w:t>БЛОК-СХЕМА</w:t>
      </w:r>
    </w:p>
    <w:p w:rsidR="008826AA" w:rsidRDefault="008826AA">
      <w:pPr>
        <w:pStyle w:val="ConsPlusTitle"/>
        <w:jc w:val="center"/>
      </w:pPr>
      <w:r>
        <w:t>ПРЕДОСТАВЛЕНИЯ ГОСУДАРСТВЕННОЙ УСЛУГИ</w:t>
      </w:r>
    </w:p>
    <w:p w:rsidR="008826AA" w:rsidRDefault="008826AA">
      <w:pPr>
        <w:pStyle w:val="ConsPlusNormal"/>
        <w:jc w:val="both"/>
      </w:pPr>
    </w:p>
    <w:p w:rsidR="008826AA" w:rsidRDefault="008826AA">
      <w:pPr>
        <w:pStyle w:val="ConsPlusNonformat"/>
        <w:jc w:val="both"/>
      </w:pPr>
      <w:r>
        <w:t>┌─────────────────────────────────────────────────────────────────────────┐</w:t>
      </w:r>
    </w:p>
    <w:p w:rsidR="008826AA" w:rsidRDefault="008826AA">
      <w:pPr>
        <w:pStyle w:val="ConsPlusNonformat"/>
        <w:jc w:val="both"/>
      </w:pPr>
      <w:r>
        <w:t>│  Информирование и консультирование граждан по вопросам предоставления   │</w:t>
      </w:r>
    </w:p>
    <w:p w:rsidR="008826AA" w:rsidRDefault="008826AA">
      <w:pPr>
        <w:pStyle w:val="ConsPlusNonformat"/>
        <w:jc w:val="both"/>
      </w:pPr>
      <w:r>
        <w:t>│                         государственной услуги                          │</w:t>
      </w:r>
    </w:p>
    <w:p w:rsidR="008826AA" w:rsidRDefault="008826AA">
      <w:pPr>
        <w:pStyle w:val="ConsPlusNonformat"/>
        <w:jc w:val="both"/>
      </w:pPr>
      <w:r>
        <w:t>└────────────────────────────────────┬────────────────────────────────────┘</w:t>
      </w:r>
    </w:p>
    <w:p w:rsidR="008826AA" w:rsidRDefault="008826AA">
      <w:pPr>
        <w:pStyle w:val="ConsPlusNonformat"/>
        <w:jc w:val="both"/>
      </w:pPr>
      <w:r>
        <w:t xml:space="preserve">                                    \/</w:t>
      </w:r>
    </w:p>
    <w:p w:rsidR="008826AA" w:rsidRDefault="008826AA">
      <w:pPr>
        <w:pStyle w:val="ConsPlusNonformat"/>
        <w:jc w:val="both"/>
      </w:pPr>
      <w:r>
        <w:t xml:space="preserve">       ┌──────────────────────────────────────────────────────────┐</w:t>
      </w:r>
    </w:p>
    <w:p w:rsidR="008826AA" w:rsidRDefault="008826AA">
      <w:pPr>
        <w:pStyle w:val="ConsPlusNonformat"/>
        <w:jc w:val="both"/>
      </w:pPr>
      <w:r>
        <w:t xml:space="preserve">       │  Прием и проверка представленных гражданином документов  │</w:t>
      </w:r>
    </w:p>
    <w:p w:rsidR="008826AA" w:rsidRDefault="008826AA">
      <w:pPr>
        <w:pStyle w:val="ConsPlusNonformat"/>
        <w:jc w:val="both"/>
      </w:pPr>
      <w:r>
        <w:t xml:space="preserve">       └─────────────────────────────┬────────────────────────────┘</w:t>
      </w:r>
    </w:p>
    <w:p w:rsidR="008826AA" w:rsidRDefault="008826AA">
      <w:pPr>
        <w:pStyle w:val="ConsPlusNonformat"/>
        <w:jc w:val="both"/>
      </w:pPr>
      <w:r>
        <w:t xml:space="preserve">                                    \/</w:t>
      </w:r>
    </w:p>
    <w:p w:rsidR="008826AA" w:rsidRDefault="008826AA">
      <w:pPr>
        <w:pStyle w:val="ConsPlusNonformat"/>
        <w:jc w:val="both"/>
      </w:pPr>
      <w:r>
        <w:t>┌─────────────────────────────────────────────────────────────────────────┐</w:t>
      </w:r>
    </w:p>
    <w:p w:rsidR="008826AA" w:rsidRDefault="008826AA">
      <w:pPr>
        <w:pStyle w:val="ConsPlusNonformat"/>
        <w:jc w:val="both"/>
      </w:pPr>
      <w:r>
        <w:t>│      Формирование и направление межведомственного запроса в органы и    │</w:t>
      </w:r>
    </w:p>
    <w:p w:rsidR="008826AA" w:rsidRDefault="008826AA">
      <w:pPr>
        <w:pStyle w:val="ConsPlusNonformat"/>
        <w:jc w:val="both"/>
      </w:pPr>
      <w:r>
        <w:t>│    организации, участвующие в предоставлении государственной услуги     │</w:t>
      </w:r>
    </w:p>
    <w:p w:rsidR="008826AA" w:rsidRDefault="008826AA">
      <w:pPr>
        <w:pStyle w:val="ConsPlusNonformat"/>
        <w:jc w:val="both"/>
      </w:pPr>
      <w:r>
        <w:t>└────────────────────────────────────┬────────────────────────────────────┘</w:t>
      </w:r>
    </w:p>
    <w:p w:rsidR="008826AA" w:rsidRDefault="008826AA">
      <w:pPr>
        <w:pStyle w:val="ConsPlusNonformat"/>
        <w:jc w:val="both"/>
      </w:pPr>
      <w:r>
        <w:t xml:space="preserve">                                    \/</w:t>
      </w:r>
    </w:p>
    <w:p w:rsidR="008826AA" w:rsidRDefault="008826AA">
      <w:pPr>
        <w:pStyle w:val="ConsPlusNonformat"/>
        <w:jc w:val="both"/>
      </w:pPr>
      <w:r>
        <w:t>┌─────────────────────────────────────────────────────────────────────────┐</w:t>
      </w:r>
    </w:p>
    <w:p w:rsidR="008826AA" w:rsidRDefault="008826AA">
      <w:pPr>
        <w:pStyle w:val="ConsPlusNonformat"/>
        <w:jc w:val="both"/>
      </w:pPr>
      <w:r>
        <w:t>│    Определение наличия или отсутствия у гражданина права на получение   │</w:t>
      </w:r>
    </w:p>
    <w:p w:rsidR="008826AA" w:rsidRDefault="008826AA">
      <w:pPr>
        <w:pStyle w:val="ConsPlusNonformat"/>
        <w:jc w:val="both"/>
      </w:pPr>
      <w:r>
        <w:t>│                         государственной услуги                          │</w:t>
      </w:r>
    </w:p>
    <w:p w:rsidR="008826AA" w:rsidRDefault="008826AA">
      <w:pPr>
        <w:pStyle w:val="ConsPlusNonformat"/>
        <w:jc w:val="both"/>
      </w:pPr>
      <w:r>
        <w:t>└──────────────────┬─────────────────────────────────┬────────────────────┘</w:t>
      </w:r>
    </w:p>
    <w:p w:rsidR="008826AA" w:rsidRDefault="008826AA">
      <w:pPr>
        <w:pStyle w:val="ConsPlusNonformat"/>
        <w:jc w:val="both"/>
      </w:pPr>
      <w:r>
        <w:t xml:space="preserve">                  \/                                \/</w:t>
      </w:r>
    </w:p>
    <w:p w:rsidR="008826AA" w:rsidRDefault="008826AA">
      <w:pPr>
        <w:pStyle w:val="ConsPlusNonformat"/>
        <w:jc w:val="both"/>
      </w:pPr>
      <w:r>
        <w:t xml:space="preserve">  ┌────────────────────────────────┐   ┌────────────────────────────────┐</w:t>
      </w:r>
    </w:p>
    <w:p w:rsidR="008826AA" w:rsidRDefault="008826AA">
      <w:pPr>
        <w:pStyle w:val="ConsPlusNonformat"/>
        <w:jc w:val="both"/>
      </w:pPr>
      <w:r>
        <w:t xml:space="preserve">  │ Принятие решения о компенсации │   │  Принятие решения об отказе в  │</w:t>
      </w:r>
    </w:p>
    <w:p w:rsidR="008826AA" w:rsidRDefault="008826AA">
      <w:pPr>
        <w:pStyle w:val="ConsPlusNonformat"/>
        <w:jc w:val="both"/>
      </w:pPr>
      <w:r>
        <w:t xml:space="preserve">  │расходов граждан на приобретение│   │  компенсации расходов граждан  │</w:t>
      </w:r>
    </w:p>
    <w:p w:rsidR="008826AA" w:rsidRDefault="008826AA">
      <w:pPr>
        <w:pStyle w:val="ConsPlusNonformat"/>
        <w:jc w:val="both"/>
      </w:pPr>
      <w:r>
        <w:t xml:space="preserve">  │протезно-ортопедических изделий │   │        на приобретение         │</w:t>
      </w:r>
    </w:p>
    <w:p w:rsidR="008826AA" w:rsidRDefault="008826AA">
      <w:pPr>
        <w:pStyle w:val="ConsPlusNonformat"/>
        <w:jc w:val="both"/>
      </w:pPr>
      <w:r>
        <w:t xml:space="preserve">  └────────────────┬───────────────┘   │протезно-ортопедических изделий │</w:t>
      </w:r>
    </w:p>
    <w:p w:rsidR="008826AA" w:rsidRDefault="008826AA">
      <w:pPr>
        <w:pStyle w:val="ConsPlusNonformat"/>
        <w:jc w:val="both"/>
      </w:pPr>
      <w:r>
        <w:t xml:space="preserve">                  \/                   └─────────────┬──────────────────┘</w:t>
      </w:r>
    </w:p>
    <w:p w:rsidR="008826AA" w:rsidRDefault="008826AA">
      <w:pPr>
        <w:pStyle w:val="ConsPlusNonformat"/>
        <w:jc w:val="both"/>
      </w:pPr>
      <w:r>
        <w:t xml:space="preserve"> ┌──────────────────────────────────┐               \/</w:t>
      </w:r>
    </w:p>
    <w:p w:rsidR="008826AA" w:rsidRDefault="008826AA">
      <w:pPr>
        <w:pStyle w:val="ConsPlusNonformat"/>
        <w:jc w:val="both"/>
      </w:pPr>
      <w:r>
        <w:t xml:space="preserve"> │Направление гражданину уведомления│  ┌────────────────────────────────┐</w:t>
      </w:r>
    </w:p>
    <w:p w:rsidR="008826AA" w:rsidRDefault="008826AA">
      <w:pPr>
        <w:pStyle w:val="ConsPlusNonformat"/>
        <w:jc w:val="both"/>
      </w:pPr>
      <w:r>
        <w:t xml:space="preserve"> │ о принятом решении о компенсации │  │Направление гражданину письма об│</w:t>
      </w:r>
    </w:p>
    <w:p w:rsidR="008826AA" w:rsidRDefault="008826AA">
      <w:pPr>
        <w:pStyle w:val="ConsPlusNonformat"/>
        <w:jc w:val="both"/>
      </w:pPr>
      <w:r>
        <w:t xml:space="preserve"> │ расходов граждан на приобретение │  │ отказе в компенсации расходов  │</w:t>
      </w:r>
    </w:p>
    <w:p w:rsidR="008826AA" w:rsidRDefault="008826AA">
      <w:pPr>
        <w:pStyle w:val="ConsPlusNonformat"/>
        <w:jc w:val="both"/>
      </w:pPr>
      <w:r>
        <w:t xml:space="preserve"> │ протезно-ортопедических изделий  │  │     граждан на приобретение    │</w:t>
      </w:r>
    </w:p>
    <w:p w:rsidR="008826AA" w:rsidRDefault="008826AA">
      <w:pPr>
        <w:pStyle w:val="ConsPlusNonformat"/>
        <w:jc w:val="both"/>
      </w:pPr>
      <w:r>
        <w:t xml:space="preserve"> └──────────────────────────────────┘  │протезно-ортопедических изделий │</w:t>
      </w:r>
    </w:p>
    <w:p w:rsidR="008826AA" w:rsidRDefault="008826AA">
      <w:pPr>
        <w:pStyle w:val="ConsPlusNonformat"/>
        <w:jc w:val="both"/>
      </w:pPr>
      <w:r>
        <w:t xml:space="preserve">                                       └────────────────────────────────┘</w:t>
      </w:r>
    </w:p>
    <w:p w:rsidR="008826AA" w:rsidRDefault="008826AA">
      <w:pPr>
        <w:pStyle w:val="ConsPlusNormal"/>
        <w:jc w:val="both"/>
      </w:pPr>
    </w:p>
    <w:p w:rsidR="008826AA" w:rsidRDefault="008826AA">
      <w:pPr>
        <w:pStyle w:val="ConsPlusNormal"/>
        <w:jc w:val="both"/>
      </w:pPr>
    </w:p>
    <w:p w:rsidR="008826AA" w:rsidRDefault="008826AA">
      <w:pPr>
        <w:pStyle w:val="ConsPlusNormal"/>
        <w:jc w:val="both"/>
      </w:pPr>
    </w:p>
    <w:p w:rsidR="008826AA" w:rsidRDefault="008826AA">
      <w:pPr>
        <w:pStyle w:val="ConsPlusNormal"/>
        <w:jc w:val="both"/>
      </w:pPr>
    </w:p>
    <w:p w:rsidR="008826AA" w:rsidRDefault="008826AA">
      <w:pPr>
        <w:pStyle w:val="ConsPlusNormal"/>
        <w:jc w:val="both"/>
      </w:pPr>
    </w:p>
    <w:p w:rsidR="008826AA" w:rsidRDefault="008826AA">
      <w:pPr>
        <w:pStyle w:val="ConsPlusNormal"/>
        <w:jc w:val="right"/>
        <w:outlineLvl w:val="1"/>
      </w:pPr>
      <w:r>
        <w:t>Приложение 3</w:t>
      </w:r>
    </w:p>
    <w:p w:rsidR="008826AA" w:rsidRDefault="008826AA">
      <w:pPr>
        <w:pStyle w:val="ConsPlusNormal"/>
        <w:jc w:val="right"/>
      </w:pPr>
      <w:r>
        <w:t>к Административному регламенту</w:t>
      </w:r>
    </w:p>
    <w:p w:rsidR="008826AA" w:rsidRDefault="008826AA">
      <w:pPr>
        <w:pStyle w:val="ConsPlusNormal"/>
        <w:jc w:val="right"/>
      </w:pPr>
      <w:r>
        <w:t>предоставления государственной</w:t>
      </w:r>
    </w:p>
    <w:p w:rsidR="008826AA" w:rsidRDefault="008826AA">
      <w:pPr>
        <w:pStyle w:val="ConsPlusNormal"/>
        <w:jc w:val="right"/>
      </w:pPr>
      <w:r>
        <w:t>услуги по оказанию государственной</w:t>
      </w:r>
    </w:p>
    <w:p w:rsidR="008826AA" w:rsidRDefault="008826AA">
      <w:pPr>
        <w:pStyle w:val="ConsPlusNormal"/>
        <w:jc w:val="right"/>
      </w:pPr>
      <w:r>
        <w:t>социальной помощи в форме компенсации</w:t>
      </w:r>
    </w:p>
    <w:p w:rsidR="008826AA" w:rsidRDefault="008826AA">
      <w:pPr>
        <w:pStyle w:val="ConsPlusNormal"/>
        <w:jc w:val="right"/>
      </w:pPr>
      <w:r>
        <w:t>расходов граждан на приобретение</w:t>
      </w:r>
    </w:p>
    <w:p w:rsidR="008826AA" w:rsidRDefault="008826AA">
      <w:pPr>
        <w:pStyle w:val="ConsPlusNormal"/>
        <w:jc w:val="right"/>
      </w:pPr>
      <w:r>
        <w:lastRenderedPageBreak/>
        <w:t>для детей, не являющихся инвалидами,</w:t>
      </w:r>
    </w:p>
    <w:p w:rsidR="008826AA" w:rsidRDefault="008826AA">
      <w:pPr>
        <w:pStyle w:val="ConsPlusNormal"/>
        <w:jc w:val="right"/>
      </w:pPr>
      <w:r>
        <w:t>протезно-ортопедических изделий,</w:t>
      </w:r>
    </w:p>
    <w:p w:rsidR="008826AA" w:rsidRDefault="008826AA">
      <w:pPr>
        <w:pStyle w:val="ConsPlusNormal"/>
        <w:jc w:val="right"/>
      </w:pPr>
      <w:r>
        <w:t>утвержденному приказом Министерства</w:t>
      </w:r>
    </w:p>
    <w:p w:rsidR="008826AA" w:rsidRDefault="008826AA">
      <w:pPr>
        <w:pStyle w:val="ConsPlusNormal"/>
        <w:jc w:val="right"/>
      </w:pPr>
      <w:r>
        <w:t>здравоохранения и социального</w:t>
      </w:r>
    </w:p>
    <w:p w:rsidR="008826AA" w:rsidRDefault="008826AA">
      <w:pPr>
        <w:pStyle w:val="ConsPlusNormal"/>
        <w:jc w:val="right"/>
      </w:pPr>
      <w:r>
        <w:t>развития Республики Карелия</w:t>
      </w:r>
    </w:p>
    <w:p w:rsidR="008826AA" w:rsidRDefault="008826AA">
      <w:pPr>
        <w:pStyle w:val="ConsPlusNormal"/>
        <w:jc w:val="right"/>
      </w:pPr>
      <w:r>
        <w:t>от 18 апреля 2016 г. N 751</w:t>
      </w:r>
    </w:p>
    <w:p w:rsidR="008826AA" w:rsidRDefault="008826AA">
      <w:pPr>
        <w:pStyle w:val="ConsPlusNormal"/>
        <w:jc w:val="both"/>
      </w:pPr>
    </w:p>
    <w:p w:rsidR="008826AA" w:rsidRDefault="008826AA">
      <w:pPr>
        <w:pStyle w:val="ConsPlusNonformat"/>
        <w:jc w:val="both"/>
      </w:pPr>
      <w:r>
        <w:t xml:space="preserve">                                          В Центр социальной работы</w:t>
      </w:r>
    </w:p>
    <w:p w:rsidR="008826AA" w:rsidRDefault="008826AA">
      <w:pPr>
        <w:pStyle w:val="ConsPlusNonformat"/>
        <w:jc w:val="both"/>
      </w:pPr>
      <w:r>
        <w:t xml:space="preserve">                                          _________________________________</w:t>
      </w:r>
    </w:p>
    <w:p w:rsidR="008826AA" w:rsidRDefault="008826AA">
      <w:pPr>
        <w:pStyle w:val="ConsPlusNonformat"/>
        <w:jc w:val="both"/>
      </w:pPr>
      <w:r>
        <w:t xml:space="preserve">                                                  (города, района)</w:t>
      </w:r>
    </w:p>
    <w:p w:rsidR="008826AA" w:rsidRDefault="008826AA">
      <w:pPr>
        <w:pStyle w:val="ConsPlusNonformat"/>
        <w:jc w:val="both"/>
      </w:pPr>
      <w:r>
        <w:t xml:space="preserve">                                          от ______________________________</w:t>
      </w:r>
    </w:p>
    <w:p w:rsidR="008826AA" w:rsidRDefault="008826AA">
      <w:pPr>
        <w:pStyle w:val="ConsPlusNonformat"/>
        <w:jc w:val="both"/>
      </w:pPr>
      <w:r>
        <w:t xml:space="preserve">                                          ________________________________,</w:t>
      </w:r>
    </w:p>
    <w:p w:rsidR="008826AA" w:rsidRDefault="008826AA">
      <w:pPr>
        <w:pStyle w:val="ConsPlusNonformat"/>
        <w:jc w:val="both"/>
      </w:pPr>
      <w:r>
        <w:t xml:space="preserve">                                              (фамилия, имя, отчество)</w:t>
      </w:r>
    </w:p>
    <w:p w:rsidR="008826AA" w:rsidRDefault="008826AA">
      <w:pPr>
        <w:pStyle w:val="ConsPlusNonformat"/>
        <w:jc w:val="both"/>
      </w:pPr>
      <w:r>
        <w:t xml:space="preserve">                                          проживающего(ей) по адресу:</w:t>
      </w:r>
    </w:p>
    <w:p w:rsidR="008826AA" w:rsidRDefault="008826AA">
      <w:pPr>
        <w:pStyle w:val="ConsPlusNonformat"/>
        <w:jc w:val="both"/>
      </w:pPr>
      <w:r>
        <w:t xml:space="preserve">                                          _________________________________</w:t>
      </w:r>
    </w:p>
    <w:p w:rsidR="008826AA" w:rsidRDefault="008826AA">
      <w:pPr>
        <w:pStyle w:val="ConsPlusNonformat"/>
        <w:jc w:val="both"/>
      </w:pPr>
      <w:r>
        <w:t xml:space="preserve">                                          ________________________________,</w:t>
      </w:r>
    </w:p>
    <w:p w:rsidR="008826AA" w:rsidRDefault="008826AA">
      <w:pPr>
        <w:pStyle w:val="ConsPlusNonformat"/>
        <w:jc w:val="both"/>
      </w:pPr>
      <w:r>
        <w:t xml:space="preserve">                                          паспорт серии _____ N ___________</w:t>
      </w:r>
    </w:p>
    <w:p w:rsidR="008826AA" w:rsidRDefault="008826AA">
      <w:pPr>
        <w:pStyle w:val="ConsPlusNonformat"/>
        <w:jc w:val="both"/>
      </w:pPr>
      <w:r>
        <w:t xml:space="preserve">                                          _________________________________</w:t>
      </w:r>
    </w:p>
    <w:p w:rsidR="008826AA" w:rsidRDefault="008826AA">
      <w:pPr>
        <w:pStyle w:val="ConsPlusNonformat"/>
        <w:jc w:val="both"/>
      </w:pPr>
      <w:r>
        <w:t xml:space="preserve">                                                  (кем и когда выдан)</w:t>
      </w:r>
    </w:p>
    <w:p w:rsidR="008826AA" w:rsidRDefault="008826AA">
      <w:pPr>
        <w:pStyle w:val="ConsPlusNonformat"/>
        <w:jc w:val="both"/>
      </w:pPr>
    </w:p>
    <w:p w:rsidR="008826AA" w:rsidRDefault="008826AA">
      <w:pPr>
        <w:pStyle w:val="ConsPlusNonformat"/>
        <w:jc w:val="both"/>
      </w:pPr>
      <w:bookmarkStart w:id="10" w:name="P903"/>
      <w:bookmarkEnd w:id="10"/>
      <w:r>
        <w:t xml:space="preserve">                                 ЗАЯВЛЕНИЕ</w:t>
      </w:r>
    </w:p>
    <w:p w:rsidR="008826AA" w:rsidRDefault="008826AA">
      <w:pPr>
        <w:pStyle w:val="ConsPlusNonformat"/>
        <w:jc w:val="both"/>
      </w:pPr>
      <w:r>
        <w:t xml:space="preserve">               об оказании государственной социальной помощи</w:t>
      </w:r>
    </w:p>
    <w:p w:rsidR="008826AA" w:rsidRDefault="008826AA">
      <w:pPr>
        <w:pStyle w:val="ConsPlusNonformat"/>
        <w:jc w:val="both"/>
      </w:pPr>
    </w:p>
    <w:p w:rsidR="008826AA" w:rsidRDefault="008826AA">
      <w:pPr>
        <w:pStyle w:val="ConsPlusNonformat"/>
        <w:jc w:val="both"/>
      </w:pPr>
      <w:r>
        <w:t xml:space="preserve">    Прошу оказать мне государственную социальную помощь в виде ____________</w:t>
      </w:r>
    </w:p>
    <w:p w:rsidR="008826AA" w:rsidRDefault="008826AA">
      <w:pPr>
        <w:pStyle w:val="ConsPlusNonformat"/>
        <w:jc w:val="both"/>
      </w:pPr>
      <w:r>
        <w:t>___________________________________________________________________________</w:t>
      </w:r>
    </w:p>
    <w:p w:rsidR="008826AA" w:rsidRDefault="008826AA">
      <w:pPr>
        <w:pStyle w:val="ConsPlusNonformat"/>
        <w:jc w:val="both"/>
      </w:pPr>
      <w:r>
        <w:t>в  связи  с  тем,  что  среднедушевой   доход  моей  семьи  ниже   величины</w:t>
      </w:r>
    </w:p>
    <w:p w:rsidR="008826AA" w:rsidRDefault="008826AA">
      <w:pPr>
        <w:pStyle w:val="ConsPlusNonformat"/>
        <w:jc w:val="both"/>
      </w:pPr>
      <w:r>
        <w:t>прожиточного минимума, а также учитывая то, что я являюсь</w:t>
      </w:r>
    </w:p>
    <w:p w:rsidR="008826AA" w:rsidRDefault="008826AA">
      <w:pPr>
        <w:pStyle w:val="ConsPlusNonformat"/>
        <w:jc w:val="both"/>
      </w:pPr>
      <w:r>
        <w:t>___________________________________________________________________________</w:t>
      </w:r>
    </w:p>
    <w:p w:rsidR="008826AA" w:rsidRDefault="008826AA">
      <w:pPr>
        <w:pStyle w:val="ConsPlusNonformat"/>
        <w:jc w:val="both"/>
      </w:pPr>
      <w:r>
        <w:t xml:space="preserve">                           (категория населения)</w:t>
      </w:r>
    </w:p>
    <w:p w:rsidR="008826AA" w:rsidRDefault="008826AA">
      <w:pPr>
        <w:pStyle w:val="ConsPlusNonformat"/>
        <w:jc w:val="both"/>
      </w:pPr>
    </w:p>
    <w:p w:rsidR="008826AA" w:rsidRDefault="008826AA">
      <w:pPr>
        <w:pStyle w:val="ConsPlusNonformat"/>
        <w:jc w:val="both"/>
      </w:pPr>
      <w:r>
        <w:t xml:space="preserve">    Заявляю следующие сведения за период с "___" _____________ 20__ года по</w:t>
      </w:r>
    </w:p>
    <w:p w:rsidR="008826AA" w:rsidRDefault="008826AA">
      <w:pPr>
        <w:pStyle w:val="ConsPlusNonformat"/>
        <w:jc w:val="both"/>
      </w:pPr>
      <w:r>
        <w:t>"___" _____________ 20__ года:</w:t>
      </w:r>
    </w:p>
    <w:p w:rsidR="008826AA" w:rsidRDefault="008826AA">
      <w:pPr>
        <w:pStyle w:val="ConsPlusNonformat"/>
        <w:jc w:val="both"/>
      </w:pPr>
    </w:p>
    <w:p w:rsidR="008826AA" w:rsidRDefault="008826AA">
      <w:pPr>
        <w:pStyle w:val="ConsPlusNonformat"/>
        <w:jc w:val="both"/>
      </w:pPr>
      <w:r>
        <w:t xml:space="preserve">    1) об обстоятельствах, свидетельствующих о  наличии  трудной  жизненной</w:t>
      </w:r>
    </w:p>
    <w:p w:rsidR="008826AA" w:rsidRDefault="008826AA">
      <w:pPr>
        <w:pStyle w:val="ConsPlusNonformat"/>
        <w:jc w:val="both"/>
      </w:pPr>
      <w:r>
        <w:t>ситуации:</w:t>
      </w:r>
    </w:p>
    <w:p w:rsidR="008826AA" w:rsidRDefault="008826AA">
      <w:pPr>
        <w:pStyle w:val="ConsPlusNonformat"/>
        <w:jc w:val="both"/>
      </w:pPr>
      <w:r>
        <w:t>___________________________________________________________________________</w:t>
      </w:r>
    </w:p>
    <w:p w:rsidR="008826AA" w:rsidRDefault="008826AA">
      <w:pPr>
        <w:pStyle w:val="ConsPlusNonformat"/>
        <w:jc w:val="both"/>
      </w:pPr>
    </w:p>
    <w:p w:rsidR="008826AA" w:rsidRDefault="008826AA">
      <w:pPr>
        <w:pStyle w:val="ConsPlusNonformat"/>
        <w:jc w:val="both"/>
      </w:pPr>
      <w:r>
        <w:t xml:space="preserve">    2) о составе моей семьи:</w:t>
      </w:r>
    </w:p>
    <w:p w:rsidR="008826AA" w:rsidRDefault="008826A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3240"/>
        <w:gridCol w:w="1800"/>
        <w:gridCol w:w="1260"/>
        <w:gridCol w:w="2154"/>
      </w:tblGrid>
      <w:tr w:rsidR="008826AA">
        <w:tc>
          <w:tcPr>
            <w:tcW w:w="540" w:type="dxa"/>
          </w:tcPr>
          <w:p w:rsidR="008826AA" w:rsidRDefault="008826AA">
            <w:pPr>
              <w:pStyle w:val="ConsPlusNormal"/>
              <w:jc w:val="center"/>
            </w:pPr>
            <w:r>
              <w:t>N п/п</w:t>
            </w:r>
          </w:p>
        </w:tc>
        <w:tc>
          <w:tcPr>
            <w:tcW w:w="3240" w:type="dxa"/>
            <w:vAlign w:val="center"/>
          </w:tcPr>
          <w:p w:rsidR="008826AA" w:rsidRDefault="008826AA">
            <w:pPr>
              <w:pStyle w:val="ConsPlusNormal"/>
              <w:jc w:val="center"/>
            </w:pPr>
            <w:r>
              <w:t>Фамилия, имя, отчество</w:t>
            </w:r>
          </w:p>
        </w:tc>
        <w:tc>
          <w:tcPr>
            <w:tcW w:w="1800" w:type="dxa"/>
          </w:tcPr>
          <w:p w:rsidR="008826AA" w:rsidRDefault="008826AA">
            <w:pPr>
              <w:pStyle w:val="ConsPlusNormal"/>
              <w:jc w:val="center"/>
            </w:pPr>
            <w:r>
              <w:t>Степень родства по отношению к заявителю</w:t>
            </w:r>
          </w:p>
        </w:tc>
        <w:tc>
          <w:tcPr>
            <w:tcW w:w="1260" w:type="dxa"/>
          </w:tcPr>
          <w:p w:rsidR="008826AA" w:rsidRDefault="008826AA">
            <w:pPr>
              <w:pStyle w:val="ConsPlusNormal"/>
              <w:jc w:val="center"/>
            </w:pPr>
            <w:r>
              <w:t>Дата рождения</w:t>
            </w:r>
          </w:p>
        </w:tc>
        <w:tc>
          <w:tcPr>
            <w:tcW w:w="2154" w:type="dxa"/>
          </w:tcPr>
          <w:p w:rsidR="008826AA" w:rsidRDefault="008826AA">
            <w:pPr>
              <w:pStyle w:val="ConsPlusNormal"/>
              <w:jc w:val="center"/>
            </w:pPr>
            <w:r>
              <w:t>Место работы (учебы)</w:t>
            </w:r>
          </w:p>
        </w:tc>
      </w:tr>
      <w:tr w:rsidR="008826AA">
        <w:tc>
          <w:tcPr>
            <w:tcW w:w="540" w:type="dxa"/>
          </w:tcPr>
          <w:p w:rsidR="008826AA" w:rsidRDefault="008826AA">
            <w:pPr>
              <w:pStyle w:val="ConsPlusNormal"/>
            </w:pPr>
          </w:p>
        </w:tc>
        <w:tc>
          <w:tcPr>
            <w:tcW w:w="3240" w:type="dxa"/>
          </w:tcPr>
          <w:p w:rsidR="008826AA" w:rsidRDefault="008826AA">
            <w:pPr>
              <w:pStyle w:val="ConsPlusNormal"/>
            </w:pPr>
          </w:p>
        </w:tc>
        <w:tc>
          <w:tcPr>
            <w:tcW w:w="1800" w:type="dxa"/>
          </w:tcPr>
          <w:p w:rsidR="008826AA" w:rsidRDefault="008826AA">
            <w:pPr>
              <w:pStyle w:val="ConsPlusNormal"/>
            </w:pPr>
          </w:p>
        </w:tc>
        <w:tc>
          <w:tcPr>
            <w:tcW w:w="1260" w:type="dxa"/>
          </w:tcPr>
          <w:p w:rsidR="008826AA" w:rsidRDefault="008826AA">
            <w:pPr>
              <w:pStyle w:val="ConsPlusNormal"/>
            </w:pPr>
          </w:p>
        </w:tc>
        <w:tc>
          <w:tcPr>
            <w:tcW w:w="2154" w:type="dxa"/>
          </w:tcPr>
          <w:p w:rsidR="008826AA" w:rsidRDefault="008826AA">
            <w:pPr>
              <w:pStyle w:val="ConsPlusNormal"/>
            </w:pPr>
          </w:p>
        </w:tc>
      </w:tr>
      <w:tr w:rsidR="008826AA">
        <w:tc>
          <w:tcPr>
            <w:tcW w:w="540" w:type="dxa"/>
          </w:tcPr>
          <w:p w:rsidR="008826AA" w:rsidRDefault="008826AA">
            <w:pPr>
              <w:pStyle w:val="ConsPlusNormal"/>
            </w:pPr>
          </w:p>
        </w:tc>
        <w:tc>
          <w:tcPr>
            <w:tcW w:w="3240" w:type="dxa"/>
          </w:tcPr>
          <w:p w:rsidR="008826AA" w:rsidRDefault="008826AA">
            <w:pPr>
              <w:pStyle w:val="ConsPlusNormal"/>
            </w:pPr>
          </w:p>
        </w:tc>
        <w:tc>
          <w:tcPr>
            <w:tcW w:w="1800" w:type="dxa"/>
          </w:tcPr>
          <w:p w:rsidR="008826AA" w:rsidRDefault="008826AA">
            <w:pPr>
              <w:pStyle w:val="ConsPlusNormal"/>
            </w:pPr>
          </w:p>
        </w:tc>
        <w:tc>
          <w:tcPr>
            <w:tcW w:w="1260" w:type="dxa"/>
          </w:tcPr>
          <w:p w:rsidR="008826AA" w:rsidRDefault="008826AA">
            <w:pPr>
              <w:pStyle w:val="ConsPlusNormal"/>
            </w:pPr>
          </w:p>
        </w:tc>
        <w:tc>
          <w:tcPr>
            <w:tcW w:w="2154" w:type="dxa"/>
          </w:tcPr>
          <w:p w:rsidR="008826AA" w:rsidRDefault="008826AA">
            <w:pPr>
              <w:pStyle w:val="ConsPlusNormal"/>
            </w:pPr>
          </w:p>
        </w:tc>
      </w:tr>
      <w:tr w:rsidR="008826AA">
        <w:tc>
          <w:tcPr>
            <w:tcW w:w="540" w:type="dxa"/>
          </w:tcPr>
          <w:p w:rsidR="008826AA" w:rsidRDefault="008826AA">
            <w:pPr>
              <w:pStyle w:val="ConsPlusNormal"/>
            </w:pPr>
          </w:p>
        </w:tc>
        <w:tc>
          <w:tcPr>
            <w:tcW w:w="3240" w:type="dxa"/>
          </w:tcPr>
          <w:p w:rsidR="008826AA" w:rsidRDefault="008826AA">
            <w:pPr>
              <w:pStyle w:val="ConsPlusNormal"/>
            </w:pPr>
          </w:p>
        </w:tc>
        <w:tc>
          <w:tcPr>
            <w:tcW w:w="1800" w:type="dxa"/>
          </w:tcPr>
          <w:p w:rsidR="008826AA" w:rsidRDefault="008826AA">
            <w:pPr>
              <w:pStyle w:val="ConsPlusNormal"/>
            </w:pPr>
          </w:p>
        </w:tc>
        <w:tc>
          <w:tcPr>
            <w:tcW w:w="1260" w:type="dxa"/>
          </w:tcPr>
          <w:p w:rsidR="008826AA" w:rsidRDefault="008826AA">
            <w:pPr>
              <w:pStyle w:val="ConsPlusNormal"/>
            </w:pPr>
          </w:p>
        </w:tc>
        <w:tc>
          <w:tcPr>
            <w:tcW w:w="2154" w:type="dxa"/>
          </w:tcPr>
          <w:p w:rsidR="008826AA" w:rsidRDefault="008826AA">
            <w:pPr>
              <w:pStyle w:val="ConsPlusNormal"/>
            </w:pPr>
          </w:p>
        </w:tc>
      </w:tr>
      <w:tr w:rsidR="008826AA">
        <w:tc>
          <w:tcPr>
            <w:tcW w:w="540" w:type="dxa"/>
          </w:tcPr>
          <w:p w:rsidR="008826AA" w:rsidRDefault="008826AA">
            <w:pPr>
              <w:pStyle w:val="ConsPlusNormal"/>
            </w:pPr>
          </w:p>
        </w:tc>
        <w:tc>
          <w:tcPr>
            <w:tcW w:w="3240" w:type="dxa"/>
          </w:tcPr>
          <w:p w:rsidR="008826AA" w:rsidRDefault="008826AA">
            <w:pPr>
              <w:pStyle w:val="ConsPlusNormal"/>
            </w:pPr>
          </w:p>
        </w:tc>
        <w:tc>
          <w:tcPr>
            <w:tcW w:w="1800" w:type="dxa"/>
          </w:tcPr>
          <w:p w:rsidR="008826AA" w:rsidRDefault="008826AA">
            <w:pPr>
              <w:pStyle w:val="ConsPlusNormal"/>
            </w:pPr>
          </w:p>
        </w:tc>
        <w:tc>
          <w:tcPr>
            <w:tcW w:w="1260" w:type="dxa"/>
          </w:tcPr>
          <w:p w:rsidR="008826AA" w:rsidRDefault="008826AA">
            <w:pPr>
              <w:pStyle w:val="ConsPlusNormal"/>
            </w:pPr>
          </w:p>
        </w:tc>
        <w:tc>
          <w:tcPr>
            <w:tcW w:w="2154" w:type="dxa"/>
          </w:tcPr>
          <w:p w:rsidR="008826AA" w:rsidRDefault="008826AA">
            <w:pPr>
              <w:pStyle w:val="ConsPlusNormal"/>
            </w:pPr>
          </w:p>
        </w:tc>
      </w:tr>
    </w:tbl>
    <w:p w:rsidR="008826AA" w:rsidRDefault="008826AA">
      <w:pPr>
        <w:pStyle w:val="ConsPlusNormal"/>
        <w:jc w:val="both"/>
      </w:pPr>
    </w:p>
    <w:p w:rsidR="008826AA" w:rsidRDefault="008826AA">
      <w:pPr>
        <w:pStyle w:val="ConsPlusNonformat"/>
        <w:jc w:val="both"/>
      </w:pPr>
      <w:r>
        <w:t xml:space="preserve">    3) о денежном обеспечении моей семьи:</w:t>
      </w:r>
    </w:p>
    <w:p w:rsidR="008826AA" w:rsidRDefault="008826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826AA">
        <w:trPr>
          <w:jc w:val="center"/>
        </w:trPr>
        <w:tc>
          <w:tcPr>
            <w:tcW w:w="9294" w:type="dxa"/>
            <w:tcBorders>
              <w:top w:val="nil"/>
              <w:left w:val="single" w:sz="24" w:space="0" w:color="CED3F1"/>
              <w:bottom w:val="nil"/>
              <w:right w:val="single" w:sz="24" w:space="0" w:color="F4F3F8"/>
            </w:tcBorders>
            <w:shd w:val="clear" w:color="auto" w:fill="F4F3F8"/>
          </w:tcPr>
          <w:p w:rsidR="008826AA" w:rsidRDefault="008826AA">
            <w:pPr>
              <w:pStyle w:val="ConsPlusNormal"/>
              <w:jc w:val="both"/>
            </w:pPr>
            <w:r>
              <w:rPr>
                <w:color w:val="392C69"/>
              </w:rPr>
              <w:t>КонсультантПлюс: примечание.</w:t>
            </w:r>
          </w:p>
          <w:p w:rsidR="008826AA" w:rsidRDefault="008826AA">
            <w:pPr>
              <w:pStyle w:val="ConsPlusNormal"/>
              <w:jc w:val="both"/>
            </w:pPr>
            <w:r>
              <w:rPr>
                <w:color w:val="392C69"/>
              </w:rPr>
              <w:t>В официальном тексте документа, видимо, допущена опечатка: Закон Республики Карелия от 17.12.2004 имеет номер 827-ЗРК, а не 827; Закон Республики Карелия от 16.12.2005 имеет номер 927-ЗРК, а не 927; Федеральный закон от 19.05.1995 имеет номер 81-ФЗ, а не 81; Закон Республики Карелия от 28.11.2005 имеет номер 921-ЗРК, а не 921.</w:t>
            </w:r>
          </w:p>
        </w:tc>
      </w:tr>
    </w:tbl>
    <w:p w:rsidR="008826AA" w:rsidRDefault="008826A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1928"/>
        <w:gridCol w:w="1440"/>
        <w:gridCol w:w="2608"/>
      </w:tblGrid>
      <w:tr w:rsidR="008826AA">
        <w:tc>
          <w:tcPr>
            <w:tcW w:w="3005" w:type="dxa"/>
          </w:tcPr>
          <w:p w:rsidR="008826AA" w:rsidRDefault="008826AA">
            <w:pPr>
              <w:pStyle w:val="ConsPlusNormal"/>
              <w:jc w:val="center"/>
            </w:pPr>
            <w:r>
              <w:t xml:space="preserve">Вид полученного дохода </w:t>
            </w:r>
            <w:hyperlink w:anchor="P1088" w:history="1">
              <w:r>
                <w:rPr>
                  <w:color w:val="0000FF"/>
                </w:rPr>
                <w:t>&lt;*&gt;</w:t>
              </w:r>
            </w:hyperlink>
          </w:p>
        </w:tc>
        <w:tc>
          <w:tcPr>
            <w:tcW w:w="1928" w:type="dxa"/>
            <w:vAlign w:val="center"/>
          </w:tcPr>
          <w:p w:rsidR="008826AA" w:rsidRDefault="008826AA">
            <w:pPr>
              <w:pStyle w:val="ConsPlusNormal"/>
              <w:jc w:val="center"/>
            </w:pPr>
            <w:r>
              <w:t>Ф.И.О. получателя дохода</w:t>
            </w:r>
          </w:p>
        </w:tc>
        <w:tc>
          <w:tcPr>
            <w:tcW w:w="1440" w:type="dxa"/>
          </w:tcPr>
          <w:p w:rsidR="008826AA" w:rsidRDefault="008826AA">
            <w:pPr>
              <w:pStyle w:val="ConsPlusNormal"/>
              <w:jc w:val="center"/>
            </w:pPr>
            <w:r>
              <w:t>Степень родства по отношению к заявителю</w:t>
            </w:r>
          </w:p>
        </w:tc>
        <w:tc>
          <w:tcPr>
            <w:tcW w:w="2608" w:type="dxa"/>
          </w:tcPr>
          <w:p w:rsidR="008826AA" w:rsidRDefault="008826AA">
            <w:pPr>
              <w:pStyle w:val="ConsPlusNormal"/>
              <w:jc w:val="center"/>
            </w:pPr>
            <w:r>
              <w:t>Сумма дохода за 3 предыдущих месяца, предшествующих месяцу подачи заявления (до вычета налогов и сборов), руб., коп.</w:t>
            </w:r>
          </w:p>
        </w:tc>
      </w:tr>
      <w:tr w:rsidR="008826AA">
        <w:tc>
          <w:tcPr>
            <w:tcW w:w="3005" w:type="dxa"/>
          </w:tcPr>
          <w:p w:rsidR="008826AA" w:rsidRDefault="008826AA">
            <w:pPr>
              <w:pStyle w:val="ConsPlusNormal"/>
              <w:jc w:val="center"/>
            </w:pPr>
            <w:r>
              <w:t>1</w:t>
            </w:r>
          </w:p>
        </w:tc>
        <w:tc>
          <w:tcPr>
            <w:tcW w:w="1928" w:type="dxa"/>
          </w:tcPr>
          <w:p w:rsidR="008826AA" w:rsidRDefault="008826AA">
            <w:pPr>
              <w:pStyle w:val="ConsPlusNormal"/>
              <w:jc w:val="center"/>
            </w:pPr>
            <w:r>
              <w:t>2</w:t>
            </w:r>
          </w:p>
        </w:tc>
        <w:tc>
          <w:tcPr>
            <w:tcW w:w="1440" w:type="dxa"/>
          </w:tcPr>
          <w:p w:rsidR="008826AA" w:rsidRDefault="008826AA">
            <w:pPr>
              <w:pStyle w:val="ConsPlusNormal"/>
              <w:jc w:val="center"/>
            </w:pPr>
            <w:r>
              <w:t>3</w:t>
            </w:r>
          </w:p>
        </w:tc>
        <w:tc>
          <w:tcPr>
            <w:tcW w:w="2608" w:type="dxa"/>
          </w:tcPr>
          <w:p w:rsidR="008826AA" w:rsidRDefault="008826AA">
            <w:pPr>
              <w:pStyle w:val="ConsPlusNormal"/>
              <w:jc w:val="center"/>
            </w:pPr>
            <w:r>
              <w:t>4</w:t>
            </w:r>
          </w:p>
        </w:tc>
      </w:tr>
      <w:tr w:rsidR="008826AA">
        <w:tc>
          <w:tcPr>
            <w:tcW w:w="8981" w:type="dxa"/>
            <w:gridSpan w:val="4"/>
            <w:vAlign w:val="center"/>
          </w:tcPr>
          <w:p w:rsidR="008826AA" w:rsidRDefault="008826AA">
            <w:pPr>
              <w:pStyle w:val="ConsPlusNormal"/>
              <w:jc w:val="center"/>
            </w:pPr>
            <w:r>
              <w:t>1. Доходы, полученные от трудовой деятельности</w:t>
            </w:r>
          </w:p>
        </w:tc>
      </w:tr>
      <w:tr w:rsidR="008826AA">
        <w:tc>
          <w:tcPr>
            <w:tcW w:w="3005" w:type="dxa"/>
          </w:tcPr>
          <w:p w:rsidR="008826AA" w:rsidRDefault="008826AA">
            <w:pPr>
              <w:pStyle w:val="ConsPlusNormal"/>
            </w:pPr>
            <w:r>
              <w:t>Заработная плата</w:t>
            </w:r>
          </w:p>
        </w:tc>
        <w:tc>
          <w:tcPr>
            <w:tcW w:w="1928" w:type="dxa"/>
          </w:tcPr>
          <w:p w:rsidR="008826AA" w:rsidRDefault="008826AA">
            <w:pPr>
              <w:pStyle w:val="ConsPlusNormal"/>
            </w:pPr>
          </w:p>
        </w:tc>
        <w:tc>
          <w:tcPr>
            <w:tcW w:w="1440" w:type="dxa"/>
          </w:tcPr>
          <w:p w:rsidR="008826AA" w:rsidRDefault="008826AA">
            <w:pPr>
              <w:pStyle w:val="ConsPlusNormal"/>
            </w:pPr>
          </w:p>
        </w:tc>
        <w:tc>
          <w:tcPr>
            <w:tcW w:w="2608" w:type="dxa"/>
          </w:tcPr>
          <w:p w:rsidR="008826AA" w:rsidRDefault="008826AA">
            <w:pPr>
              <w:pStyle w:val="ConsPlusNormal"/>
            </w:pPr>
          </w:p>
        </w:tc>
      </w:tr>
      <w:tr w:rsidR="008826AA">
        <w:tc>
          <w:tcPr>
            <w:tcW w:w="3005" w:type="dxa"/>
          </w:tcPr>
          <w:p w:rsidR="008826AA" w:rsidRDefault="008826AA">
            <w:pPr>
              <w:pStyle w:val="ConsPlusNormal"/>
            </w:pPr>
          </w:p>
        </w:tc>
        <w:tc>
          <w:tcPr>
            <w:tcW w:w="1928" w:type="dxa"/>
          </w:tcPr>
          <w:p w:rsidR="008826AA" w:rsidRDefault="008826AA">
            <w:pPr>
              <w:pStyle w:val="ConsPlusNormal"/>
            </w:pPr>
          </w:p>
        </w:tc>
        <w:tc>
          <w:tcPr>
            <w:tcW w:w="1440" w:type="dxa"/>
          </w:tcPr>
          <w:p w:rsidR="008826AA" w:rsidRDefault="008826AA">
            <w:pPr>
              <w:pStyle w:val="ConsPlusNormal"/>
            </w:pPr>
          </w:p>
        </w:tc>
        <w:tc>
          <w:tcPr>
            <w:tcW w:w="2608" w:type="dxa"/>
          </w:tcPr>
          <w:p w:rsidR="008826AA" w:rsidRDefault="008826AA">
            <w:pPr>
              <w:pStyle w:val="ConsPlusNormal"/>
            </w:pPr>
          </w:p>
        </w:tc>
      </w:tr>
      <w:tr w:rsidR="008826AA">
        <w:tc>
          <w:tcPr>
            <w:tcW w:w="8981" w:type="dxa"/>
            <w:gridSpan w:val="4"/>
          </w:tcPr>
          <w:p w:rsidR="008826AA" w:rsidRDefault="008826AA">
            <w:pPr>
              <w:pStyle w:val="ConsPlusNormal"/>
              <w:jc w:val="center"/>
            </w:pPr>
            <w:r>
              <w:t>2. Доходы, полученные от ведения предпринимательской деятельности</w:t>
            </w:r>
          </w:p>
        </w:tc>
      </w:tr>
      <w:tr w:rsidR="008826AA">
        <w:tc>
          <w:tcPr>
            <w:tcW w:w="3005" w:type="dxa"/>
          </w:tcPr>
          <w:p w:rsidR="008826AA" w:rsidRDefault="008826AA">
            <w:pPr>
              <w:pStyle w:val="ConsPlusNormal"/>
            </w:pPr>
          </w:p>
        </w:tc>
        <w:tc>
          <w:tcPr>
            <w:tcW w:w="1928" w:type="dxa"/>
          </w:tcPr>
          <w:p w:rsidR="008826AA" w:rsidRDefault="008826AA">
            <w:pPr>
              <w:pStyle w:val="ConsPlusNormal"/>
            </w:pPr>
          </w:p>
        </w:tc>
        <w:tc>
          <w:tcPr>
            <w:tcW w:w="1440" w:type="dxa"/>
          </w:tcPr>
          <w:p w:rsidR="008826AA" w:rsidRDefault="008826AA">
            <w:pPr>
              <w:pStyle w:val="ConsPlusNormal"/>
            </w:pPr>
          </w:p>
        </w:tc>
        <w:tc>
          <w:tcPr>
            <w:tcW w:w="2608" w:type="dxa"/>
          </w:tcPr>
          <w:p w:rsidR="008826AA" w:rsidRDefault="008826AA">
            <w:pPr>
              <w:pStyle w:val="ConsPlusNormal"/>
            </w:pPr>
          </w:p>
        </w:tc>
      </w:tr>
      <w:tr w:rsidR="008826AA">
        <w:tc>
          <w:tcPr>
            <w:tcW w:w="8981" w:type="dxa"/>
            <w:gridSpan w:val="4"/>
          </w:tcPr>
          <w:p w:rsidR="008826AA" w:rsidRDefault="008826AA">
            <w:pPr>
              <w:pStyle w:val="ConsPlusNormal"/>
              <w:jc w:val="center"/>
            </w:pPr>
            <w:r>
              <w:t>3. Доходы, полученные от ведения личного подсобного хозяйства (в т.ч. на основании социального контракта)</w:t>
            </w:r>
          </w:p>
        </w:tc>
      </w:tr>
      <w:tr w:rsidR="008826AA">
        <w:tc>
          <w:tcPr>
            <w:tcW w:w="3005" w:type="dxa"/>
          </w:tcPr>
          <w:p w:rsidR="008826AA" w:rsidRDefault="008826AA">
            <w:pPr>
              <w:pStyle w:val="ConsPlusNormal"/>
            </w:pPr>
          </w:p>
        </w:tc>
        <w:tc>
          <w:tcPr>
            <w:tcW w:w="1928" w:type="dxa"/>
          </w:tcPr>
          <w:p w:rsidR="008826AA" w:rsidRDefault="008826AA">
            <w:pPr>
              <w:pStyle w:val="ConsPlusNormal"/>
            </w:pPr>
          </w:p>
        </w:tc>
        <w:tc>
          <w:tcPr>
            <w:tcW w:w="1440" w:type="dxa"/>
          </w:tcPr>
          <w:p w:rsidR="008826AA" w:rsidRDefault="008826AA">
            <w:pPr>
              <w:pStyle w:val="ConsPlusNormal"/>
            </w:pPr>
          </w:p>
        </w:tc>
        <w:tc>
          <w:tcPr>
            <w:tcW w:w="2608" w:type="dxa"/>
          </w:tcPr>
          <w:p w:rsidR="008826AA" w:rsidRDefault="008826AA">
            <w:pPr>
              <w:pStyle w:val="ConsPlusNormal"/>
            </w:pPr>
          </w:p>
        </w:tc>
      </w:tr>
      <w:tr w:rsidR="008826AA">
        <w:tc>
          <w:tcPr>
            <w:tcW w:w="8981" w:type="dxa"/>
            <w:gridSpan w:val="4"/>
          </w:tcPr>
          <w:p w:rsidR="008826AA" w:rsidRDefault="008826AA">
            <w:pPr>
              <w:pStyle w:val="ConsPlusNormal"/>
              <w:jc w:val="center"/>
            </w:pPr>
            <w:r>
              <w:t>4. Выплаты гражданам, признанным в установленном порядке безработными</w:t>
            </w:r>
          </w:p>
        </w:tc>
      </w:tr>
      <w:tr w:rsidR="008826AA">
        <w:tc>
          <w:tcPr>
            <w:tcW w:w="3005" w:type="dxa"/>
          </w:tcPr>
          <w:p w:rsidR="008826AA" w:rsidRDefault="008826AA">
            <w:pPr>
              <w:pStyle w:val="ConsPlusNormal"/>
            </w:pPr>
          </w:p>
        </w:tc>
        <w:tc>
          <w:tcPr>
            <w:tcW w:w="1928" w:type="dxa"/>
          </w:tcPr>
          <w:p w:rsidR="008826AA" w:rsidRDefault="008826AA">
            <w:pPr>
              <w:pStyle w:val="ConsPlusNormal"/>
            </w:pPr>
          </w:p>
        </w:tc>
        <w:tc>
          <w:tcPr>
            <w:tcW w:w="1440" w:type="dxa"/>
          </w:tcPr>
          <w:p w:rsidR="008826AA" w:rsidRDefault="008826AA">
            <w:pPr>
              <w:pStyle w:val="ConsPlusNormal"/>
            </w:pPr>
          </w:p>
        </w:tc>
        <w:tc>
          <w:tcPr>
            <w:tcW w:w="2608" w:type="dxa"/>
          </w:tcPr>
          <w:p w:rsidR="008826AA" w:rsidRDefault="008826AA">
            <w:pPr>
              <w:pStyle w:val="ConsPlusNormal"/>
            </w:pPr>
          </w:p>
        </w:tc>
      </w:tr>
      <w:tr w:rsidR="008826AA">
        <w:tc>
          <w:tcPr>
            <w:tcW w:w="3005" w:type="dxa"/>
          </w:tcPr>
          <w:p w:rsidR="008826AA" w:rsidRDefault="008826AA">
            <w:pPr>
              <w:pStyle w:val="ConsPlusNormal"/>
            </w:pPr>
          </w:p>
        </w:tc>
        <w:tc>
          <w:tcPr>
            <w:tcW w:w="1928" w:type="dxa"/>
          </w:tcPr>
          <w:p w:rsidR="008826AA" w:rsidRDefault="008826AA">
            <w:pPr>
              <w:pStyle w:val="ConsPlusNormal"/>
            </w:pPr>
          </w:p>
        </w:tc>
        <w:tc>
          <w:tcPr>
            <w:tcW w:w="1440" w:type="dxa"/>
          </w:tcPr>
          <w:p w:rsidR="008826AA" w:rsidRDefault="008826AA">
            <w:pPr>
              <w:pStyle w:val="ConsPlusNormal"/>
            </w:pPr>
          </w:p>
        </w:tc>
        <w:tc>
          <w:tcPr>
            <w:tcW w:w="2608" w:type="dxa"/>
          </w:tcPr>
          <w:p w:rsidR="008826AA" w:rsidRDefault="008826AA">
            <w:pPr>
              <w:pStyle w:val="ConsPlusNormal"/>
            </w:pPr>
          </w:p>
        </w:tc>
      </w:tr>
      <w:tr w:rsidR="008826AA">
        <w:tc>
          <w:tcPr>
            <w:tcW w:w="8981" w:type="dxa"/>
            <w:gridSpan w:val="4"/>
          </w:tcPr>
          <w:p w:rsidR="008826AA" w:rsidRDefault="008826AA">
            <w:pPr>
              <w:pStyle w:val="ConsPlusNormal"/>
              <w:jc w:val="center"/>
            </w:pPr>
            <w:r>
              <w:t>5. Алименты</w:t>
            </w:r>
          </w:p>
        </w:tc>
      </w:tr>
      <w:tr w:rsidR="008826AA">
        <w:tc>
          <w:tcPr>
            <w:tcW w:w="3005" w:type="dxa"/>
          </w:tcPr>
          <w:p w:rsidR="008826AA" w:rsidRDefault="008826AA">
            <w:pPr>
              <w:pStyle w:val="ConsPlusNormal"/>
            </w:pPr>
          </w:p>
        </w:tc>
        <w:tc>
          <w:tcPr>
            <w:tcW w:w="1928" w:type="dxa"/>
          </w:tcPr>
          <w:p w:rsidR="008826AA" w:rsidRDefault="008826AA">
            <w:pPr>
              <w:pStyle w:val="ConsPlusNormal"/>
            </w:pPr>
          </w:p>
        </w:tc>
        <w:tc>
          <w:tcPr>
            <w:tcW w:w="1440" w:type="dxa"/>
          </w:tcPr>
          <w:p w:rsidR="008826AA" w:rsidRDefault="008826AA">
            <w:pPr>
              <w:pStyle w:val="ConsPlusNormal"/>
            </w:pPr>
          </w:p>
        </w:tc>
        <w:tc>
          <w:tcPr>
            <w:tcW w:w="2608" w:type="dxa"/>
          </w:tcPr>
          <w:p w:rsidR="008826AA" w:rsidRDefault="008826AA">
            <w:pPr>
              <w:pStyle w:val="ConsPlusNormal"/>
            </w:pPr>
          </w:p>
        </w:tc>
      </w:tr>
      <w:tr w:rsidR="008826AA">
        <w:tc>
          <w:tcPr>
            <w:tcW w:w="8981" w:type="dxa"/>
            <w:gridSpan w:val="4"/>
            <w:vAlign w:val="center"/>
          </w:tcPr>
          <w:p w:rsidR="008826AA" w:rsidRDefault="008826AA">
            <w:pPr>
              <w:pStyle w:val="ConsPlusNormal"/>
              <w:jc w:val="center"/>
            </w:pPr>
            <w:r>
              <w:t>6. Выплаты гражданам за счет средств Пенсионного фонда</w:t>
            </w:r>
          </w:p>
        </w:tc>
      </w:tr>
      <w:tr w:rsidR="008826AA">
        <w:tc>
          <w:tcPr>
            <w:tcW w:w="3005" w:type="dxa"/>
          </w:tcPr>
          <w:p w:rsidR="008826AA" w:rsidRDefault="008826AA">
            <w:pPr>
              <w:pStyle w:val="ConsPlusNormal"/>
            </w:pPr>
            <w:r>
              <w:t>Пенсионное обеспечение</w:t>
            </w:r>
          </w:p>
        </w:tc>
        <w:tc>
          <w:tcPr>
            <w:tcW w:w="1928" w:type="dxa"/>
          </w:tcPr>
          <w:p w:rsidR="008826AA" w:rsidRDefault="008826AA">
            <w:pPr>
              <w:pStyle w:val="ConsPlusNormal"/>
            </w:pPr>
          </w:p>
        </w:tc>
        <w:tc>
          <w:tcPr>
            <w:tcW w:w="1440" w:type="dxa"/>
          </w:tcPr>
          <w:p w:rsidR="008826AA" w:rsidRDefault="008826AA">
            <w:pPr>
              <w:pStyle w:val="ConsPlusNormal"/>
            </w:pPr>
          </w:p>
        </w:tc>
        <w:tc>
          <w:tcPr>
            <w:tcW w:w="2608" w:type="dxa"/>
          </w:tcPr>
          <w:p w:rsidR="008826AA" w:rsidRDefault="008826AA">
            <w:pPr>
              <w:pStyle w:val="ConsPlusNormal"/>
            </w:pPr>
          </w:p>
        </w:tc>
      </w:tr>
      <w:tr w:rsidR="008826AA">
        <w:tc>
          <w:tcPr>
            <w:tcW w:w="3005" w:type="dxa"/>
          </w:tcPr>
          <w:p w:rsidR="008826AA" w:rsidRDefault="008826AA">
            <w:pPr>
              <w:pStyle w:val="ConsPlusNormal"/>
            </w:pPr>
            <w:r>
              <w:t>ЕДВ (без учета НСУ)</w:t>
            </w:r>
          </w:p>
        </w:tc>
        <w:tc>
          <w:tcPr>
            <w:tcW w:w="1928" w:type="dxa"/>
          </w:tcPr>
          <w:p w:rsidR="008826AA" w:rsidRDefault="008826AA">
            <w:pPr>
              <w:pStyle w:val="ConsPlusNormal"/>
            </w:pPr>
          </w:p>
        </w:tc>
        <w:tc>
          <w:tcPr>
            <w:tcW w:w="1440" w:type="dxa"/>
          </w:tcPr>
          <w:p w:rsidR="008826AA" w:rsidRDefault="008826AA">
            <w:pPr>
              <w:pStyle w:val="ConsPlusNormal"/>
            </w:pPr>
          </w:p>
        </w:tc>
        <w:tc>
          <w:tcPr>
            <w:tcW w:w="2608" w:type="dxa"/>
          </w:tcPr>
          <w:p w:rsidR="008826AA" w:rsidRDefault="008826AA">
            <w:pPr>
              <w:pStyle w:val="ConsPlusNormal"/>
            </w:pPr>
          </w:p>
        </w:tc>
      </w:tr>
      <w:tr w:rsidR="008826AA">
        <w:tc>
          <w:tcPr>
            <w:tcW w:w="3005" w:type="dxa"/>
          </w:tcPr>
          <w:p w:rsidR="008826AA" w:rsidRDefault="008826AA">
            <w:pPr>
              <w:pStyle w:val="ConsPlusNormal"/>
            </w:pPr>
            <w:r>
              <w:t>Другое</w:t>
            </w:r>
          </w:p>
        </w:tc>
        <w:tc>
          <w:tcPr>
            <w:tcW w:w="1928" w:type="dxa"/>
          </w:tcPr>
          <w:p w:rsidR="008826AA" w:rsidRDefault="008826AA">
            <w:pPr>
              <w:pStyle w:val="ConsPlusNormal"/>
            </w:pPr>
          </w:p>
        </w:tc>
        <w:tc>
          <w:tcPr>
            <w:tcW w:w="1440" w:type="dxa"/>
          </w:tcPr>
          <w:p w:rsidR="008826AA" w:rsidRDefault="008826AA">
            <w:pPr>
              <w:pStyle w:val="ConsPlusNormal"/>
            </w:pPr>
          </w:p>
        </w:tc>
        <w:tc>
          <w:tcPr>
            <w:tcW w:w="2608" w:type="dxa"/>
          </w:tcPr>
          <w:p w:rsidR="008826AA" w:rsidRDefault="008826AA">
            <w:pPr>
              <w:pStyle w:val="ConsPlusNormal"/>
            </w:pPr>
          </w:p>
        </w:tc>
      </w:tr>
      <w:tr w:rsidR="008826AA">
        <w:tc>
          <w:tcPr>
            <w:tcW w:w="8981" w:type="dxa"/>
            <w:gridSpan w:val="4"/>
            <w:vAlign w:val="center"/>
          </w:tcPr>
          <w:p w:rsidR="008826AA" w:rsidRDefault="008826AA">
            <w:pPr>
              <w:pStyle w:val="ConsPlusNormal"/>
              <w:jc w:val="center"/>
            </w:pPr>
            <w:r>
              <w:t>7. Выплаты социального характера</w:t>
            </w:r>
          </w:p>
        </w:tc>
      </w:tr>
      <w:tr w:rsidR="008826AA">
        <w:tc>
          <w:tcPr>
            <w:tcW w:w="8981" w:type="dxa"/>
            <w:gridSpan w:val="4"/>
          </w:tcPr>
          <w:p w:rsidR="008826AA" w:rsidRDefault="008826AA">
            <w:pPr>
              <w:pStyle w:val="ConsPlusNormal"/>
              <w:jc w:val="center"/>
            </w:pPr>
            <w:r>
              <w:t xml:space="preserve">7.1. Меры соц. поддержки в соответствии с </w:t>
            </w:r>
            <w:hyperlink r:id="rId33" w:history="1">
              <w:r>
                <w:rPr>
                  <w:color w:val="0000FF"/>
                </w:rPr>
                <w:t>Законом</w:t>
              </w:r>
            </w:hyperlink>
            <w:r>
              <w:t xml:space="preserve"> Республики Карелия N 827 от 17.12.2004</w:t>
            </w:r>
          </w:p>
        </w:tc>
      </w:tr>
      <w:tr w:rsidR="008826AA">
        <w:tc>
          <w:tcPr>
            <w:tcW w:w="3005" w:type="dxa"/>
          </w:tcPr>
          <w:p w:rsidR="008826AA" w:rsidRDefault="008826AA">
            <w:pPr>
              <w:pStyle w:val="ConsPlusNormal"/>
            </w:pPr>
            <w:r>
              <w:t>ЕДВ</w:t>
            </w:r>
          </w:p>
        </w:tc>
        <w:tc>
          <w:tcPr>
            <w:tcW w:w="1928" w:type="dxa"/>
          </w:tcPr>
          <w:p w:rsidR="008826AA" w:rsidRDefault="008826AA">
            <w:pPr>
              <w:pStyle w:val="ConsPlusNormal"/>
            </w:pPr>
          </w:p>
        </w:tc>
        <w:tc>
          <w:tcPr>
            <w:tcW w:w="1440" w:type="dxa"/>
          </w:tcPr>
          <w:p w:rsidR="008826AA" w:rsidRDefault="008826AA">
            <w:pPr>
              <w:pStyle w:val="ConsPlusNormal"/>
            </w:pPr>
          </w:p>
        </w:tc>
        <w:tc>
          <w:tcPr>
            <w:tcW w:w="2608" w:type="dxa"/>
          </w:tcPr>
          <w:p w:rsidR="008826AA" w:rsidRDefault="008826AA">
            <w:pPr>
              <w:pStyle w:val="ConsPlusNormal"/>
            </w:pPr>
          </w:p>
        </w:tc>
      </w:tr>
      <w:tr w:rsidR="008826AA">
        <w:tc>
          <w:tcPr>
            <w:tcW w:w="3005" w:type="dxa"/>
          </w:tcPr>
          <w:p w:rsidR="008826AA" w:rsidRDefault="008826AA">
            <w:pPr>
              <w:pStyle w:val="ConsPlusNormal"/>
            </w:pPr>
            <w:r>
              <w:t>ЕДК</w:t>
            </w:r>
          </w:p>
        </w:tc>
        <w:tc>
          <w:tcPr>
            <w:tcW w:w="1928" w:type="dxa"/>
          </w:tcPr>
          <w:p w:rsidR="008826AA" w:rsidRDefault="008826AA">
            <w:pPr>
              <w:pStyle w:val="ConsPlusNormal"/>
            </w:pPr>
          </w:p>
        </w:tc>
        <w:tc>
          <w:tcPr>
            <w:tcW w:w="1440" w:type="dxa"/>
          </w:tcPr>
          <w:p w:rsidR="008826AA" w:rsidRDefault="008826AA">
            <w:pPr>
              <w:pStyle w:val="ConsPlusNormal"/>
            </w:pPr>
          </w:p>
        </w:tc>
        <w:tc>
          <w:tcPr>
            <w:tcW w:w="2608" w:type="dxa"/>
          </w:tcPr>
          <w:p w:rsidR="008826AA" w:rsidRDefault="008826AA">
            <w:pPr>
              <w:pStyle w:val="ConsPlusNormal"/>
            </w:pPr>
          </w:p>
        </w:tc>
      </w:tr>
      <w:tr w:rsidR="008826AA">
        <w:tc>
          <w:tcPr>
            <w:tcW w:w="3005" w:type="dxa"/>
          </w:tcPr>
          <w:p w:rsidR="008826AA" w:rsidRDefault="008826AA">
            <w:pPr>
              <w:pStyle w:val="ConsPlusNormal"/>
            </w:pPr>
            <w:r>
              <w:t>Другое</w:t>
            </w:r>
          </w:p>
        </w:tc>
        <w:tc>
          <w:tcPr>
            <w:tcW w:w="1928" w:type="dxa"/>
          </w:tcPr>
          <w:p w:rsidR="008826AA" w:rsidRDefault="008826AA">
            <w:pPr>
              <w:pStyle w:val="ConsPlusNormal"/>
            </w:pPr>
          </w:p>
        </w:tc>
        <w:tc>
          <w:tcPr>
            <w:tcW w:w="1440" w:type="dxa"/>
          </w:tcPr>
          <w:p w:rsidR="008826AA" w:rsidRDefault="008826AA">
            <w:pPr>
              <w:pStyle w:val="ConsPlusNormal"/>
            </w:pPr>
          </w:p>
        </w:tc>
        <w:tc>
          <w:tcPr>
            <w:tcW w:w="2608" w:type="dxa"/>
          </w:tcPr>
          <w:p w:rsidR="008826AA" w:rsidRDefault="008826AA">
            <w:pPr>
              <w:pStyle w:val="ConsPlusNormal"/>
            </w:pPr>
          </w:p>
        </w:tc>
      </w:tr>
      <w:tr w:rsidR="008826AA">
        <w:tc>
          <w:tcPr>
            <w:tcW w:w="8981" w:type="dxa"/>
            <w:gridSpan w:val="4"/>
          </w:tcPr>
          <w:p w:rsidR="008826AA" w:rsidRDefault="008826AA">
            <w:pPr>
              <w:pStyle w:val="ConsPlusNormal"/>
              <w:jc w:val="center"/>
            </w:pPr>
            <w:r>
              <w:t xml:space="preserve">7.2. Меры соц. поддержки в соответствии с </w:t>
            </w:r>
            <w:hyperlink r:id="rId34" w:history="1">
              <w:r>
                <w:rPr>
                  <w:color w:val="0000FF"/>
                </w:rPr>
                <w:t>Законом</w:t>
              </w:r>
            </w:hyperlink>
            <w:r>
              <w:t xml:space="preserve"> Республики Карелия N 927 от 16.12.2005</w:t>
            </w:r>
          </w:p>
        </w:tc>
      </w:tr>
      <w:tr w:rsidR="008826AA">
        <w:tc>
          <w:tcPr>
            <w:tcW w:w="3005" w:type="dxa"/>
          </w:tcPr>
          <w:p w:rsidR="008826AA" w:rsidRDefault="008826AA">
            <w:pPr>
              <w:pStyle w:val="ConsPlusNormal"/>
            </w:pPr>
          </w:p>
        </w:tc>
        <w:tc>
          <w:tcPr>
            <w:tcW w:w="1928" w:type="dxa"/>
          </w:tcPr>
          <w:p w:rsidR="008826AA" w:rsidRDefault="008826AA">
            <w:pPr>
              <w:pStyle w:val="ConsPlusNormal"/>
            </w:pPr>
          </w:p>
        </w:tc>
        <w:tc>
          <w:tcPr>
            <w:tcW w:w="1440" w:type="dxa"/>
          </w:tcPr>
          <w:p w:rsidR="008826AA" w:rsidRDefault="008826AA">
            <w:pPr>
              <w:pStyle w:val="ConsPlusNormal"/>
            </w:pPr>
          </w:p>
        </w:tc>
        <w:tc>
          <w:tcPr>
            <w:tcW w:w="2608" w:type="dxa"/>
          </w:tcPr>
          <w:p w:rsidR="008826AA" w:rsidRDefault="008826AA">
            <w:pPr>
              <w:pStyle w:val="ConsPlusNormal"/>
            </w:pPr>
          </w:p>
        </w:tc>
      </w:tr>
      <w:tr w:rsidR="008826AA">
        <w:tc>
          <w:tcPr>
            <w:tcW w:w="3005" w:type="dxa"/>
          </w:tcPr>
          <w:p w:rsidR="008826AA" w:rsidRDefault="008826AA">
            <w:pPr>
              <w:pStyle w:val="ConsPlusNormal"/>
            </w:pPr>
          </w:p>
        </w:tc>
        <w:tc>
          <w:tcPr>
            <w:tcW w:w="1928" w:type="dxa"/>
          </w:tcPr>
          <w:p w:rsidR="008826AA" w:rsidRDefault="008826AA">
            <w:pPr>
              <w:pStyle w:val="ConsPlusNormal"/>
            </w:pPr>
          </w:p>
        </w:tc>
        <w:tc>
          <w:tcPr>
            <w:tcW w:w="1440" w:type="dxa"/>
          </w:tcPr>
          <w:p w:rsidR="008826AA" w:rsidRDefault="008826AA">
            <w:pPr>
              <w:pStyle w:val="ConsPlusNormal"/>
            </w:pPr>
          </w:p>
        </w:tc>
        <w:tc>
          <w:tcPr>
            <w:tcW w:w="2608" w:type="dxa"/>
          </w:tcPr>
          <w:p w:rsidR="008826AA" w:rsidRDefault="008826AA">
            <w:pPr>
              <w:pStyle w:val="ConsPlusNormal"/>
            </w:pPr>
          </w:p>
        </w:tc>
      </w:tr>
      <w:tr w:rsidR="008826AA">
        <w:tc>
          <w:tcPr>
            <w:tcW w:w="3005" w:type="dxa"/>
          </w:tcPr>
          <w:p w:rsidR="008826AA" w:rsidRDefault="008826AA">
            <w:pPr>
              <w:pStyle w:val="ConsPlusNormal"/>
            </w:pPr>
          </w:p>
        </w:tc>
        <w:tc>
          <w:tcPr>
            <w:tcW w:w="1928" w:type="dxa"/>
          </w:tcPr>
          <w:p w:rsidR="008826AA" w:rsidRDefault="008826AA">
            <w:pPr>
              <w:pStyle w:val="ConsPlusNormal"/>
            </w:pPr>
          </w:p>
        </w:tc>
        <w:tc>
          <w:tcPr>
            <w:tcW w:w="1440" w:type="dxa"/>
          </w:tcPr>
          <w:p w:rsidR="008826AA" w:rsidRDefault="008826AA">
            <w:pPr>
              <w:pStyle w:val="ConsPlusNormal"/>
            </w:pPr>
          </w:p>
        </w:tc>
        <w:tc>
          <w:tcPr>
            <w:tcW w:w="2608" w:type="dxa"/>
          </w:tcPr>
          <w:p w:rsidR="008826AA" w:rsidRDefault="008826AA">
            <w:pPr>
              <w:pStyle w:val="ConsPlusNormal"/>
            </w:pPr>
          </w:p>
        </w:tc>
      </w:tr>
      <w:tr w:rsidR="008826AA">
        <w:tc>
          <w:tcPr>
            <w:tcW w:w="3005" w:type="dxa"/>
          </w:tcPr>
          <w:p w:rsidR="008826AA" w:rsidRDefault="008826AA">
            <w:pPr>
              <w:pStyle w:val="ConsPlusNormal"/>
            </w:pPr>
          </w:p>
        </w:tc>
        <w:tc>
          <w:tcPr>
            <w:tcW w:w="1928" w:type="dxa"/>
          </w:tcPr>
          <w:p w:rsidR="008826AA" w:rsidRDefault="008826AA">
            <w:pPr>
              <w:pStyle w:val="ConsPlusNormal"/>
            </w:pPr>
          </w:p>
        </w:tc>
        <w:tc>
          <w:tcPr>
            <w:tcW w:w="1440" w:type="dxa"/>
          </w:tcPr>
          <w:p w:rsidR="008826AA" w:rsidRDefault="008826AA">
            <w:pPr>
              <w:pStyle w:val="ConsPlusNormal"/>
            </w:pPr>
          </w:p>
        </w:tc>
        <w:tc>
          <w:tcPr>
            <w:tcW w:w="2608" w:type="dxa"/>
          </w:tcPr>
          <w:p w:rsidR="008826AA" w:rsidRDefault="008826AA">
            <w:pPr>
              <w:pStyle w:val="ConsPlusNormal"/>
            </w:pPr>
          </w:p>
        </w:tc>
      </w:tr>
      <w:tr w:rsidR="008826AA">
        <w:tc>
          <w:tcPr>
            <w:tcW w:w="8981" w:type="dxa"/>
            <w:gridSpan w:val="4"/>
          </w:tcPr>
          <w:p w:rsidR="008826AA" w:rsidRDefault="008826AA">
            <w:pPr>
              <w:pStyle w:val="ConsPlusNormal"/>
              <w:jc w:val="center"/>
            </w:pPr>
            <w:r>
              <w:t xml:space="preserve">7.3. Меры соц. поддержки в соответствии с Федеральным </w:t>
            </w:r>
            <w:hyperlink r:id="rId35" w:history="1">
              <w:r>
                <w:rPr>
                  <w:color w:val="0000FF"/>
                </w:rPr>
                <w:t>законом</w:t>
              </w:r>
            </w:hyperlink>
            <w:r>
              <w:t xml:space="preserve"> N 81 от 19.05.1995</w:t>
            </w:r>
          </w:p>
        </w:tc>
      </w:tr>
      <w:tr w:rsidR="008826AA">
        <w:tc>
          <w:tcPr>
            <w:tcW w:w="3005" w:type="dxa"/>
          </w:tcPr>
          <w:p w:rsidR="008826AA" w:rsidRDefault="008826AA">
            <w:pPr>
              <w:pStyle w:val="ConsPlusNormal"/>
            </w:pPr>
          </w:p>
        </w:tc>
        <w:tc>
          <w:tcPr>
            <w:tcW w:w="1928" w:type="dxa"/>
          </w:tcPr>
          <w:p w:rsidR="008826AA" w:rsidRDefault="008826AA">
            <w:pPr>
              <w:pStyle w:val="ConsPlusNormal"/>
            </w:pPr>
          </w:p>
        </w:tc>
        <w:tc>
          <w:tcPr>
            <w:tcW w:w="1440" w:type="dxa"/>
          </w:tcPr>
          <w:p w:rsidR="008826AA" w:rsidRDefault="008826AA">
            <w:pPr>
              <w:pStyle w:val="ConsPlusNormal"/>
            </w:pPr>
          </w:p>
        </w:tc>
        <w:tc>
          <w:tcPr>
            <w:tcW w:w="2608" w:type="dxa"/>
          </w:tcPr>
          <w:p w:rsidR="008826AA" w:rsidRDefault="008826AA">
            <w:pPr>
              <w:pStyle w:val="ConsPlusNormal"/>
            </w:pPr>
          </w:p>
        </w:tc>
      </w:tr>
      <w:tr w:rsidR="008826AA">
        <w:tc>
          <w:tcPr>
            <w:tcW w:w="3005" w:type="dxa"/>
          </w:tcPr>
          <w:p w:rsidR="008826AA" w:rsidRDefault="008826AA">
            <w:pPr>
              <w:pStyle w:val="ConsPlusNormal"/>
            </w:pPr>
          </w:p>
        </w:tc>
        <w:tc>
          <w:tcPr>
            <w:tcW w:w="1928" w:type="dxa"/>
          </w:tcPr>
          <w:p w:rsidR="008826AA" w:rsidRDefault="008826AA">
            <w:pPr>
              <w:pStyle w:val="ConsPlusNormal"/>
            </w:pPr>
          </w:p>
        </w:tc>
        <w:tc>
          <w:tcPr>
            <w:tcW w:w="1440" w:type="dxa"/>
          </w:tcPr>
          <w:p w:rsidR="008826AA" w:rsidRDefault="008826AA">
            <w:pPr>
              <w:pStyle w:val="ConsPlusNormal"/>
            </w:pPr>
          </w:p>
        </w:tc>
        <w:tc>
          <w:tcPr>
            <w:tcW w:w="2608" w:type="dxa"/>
          </w:tcPr>
          <w:p w:rsidR="008826AA" w:rsidRDefault="008826AA">
            <w:pPr>
              <w:pStyle w:val="ConsPlusNormal"/>
            </w:pPr>
          </w:p>
        </w:tc>
      </w:tr>
      <w:tr w:rsidR="008826AA">
        <w:tc>
          <w:tcPr>
            <w:tcW w:w="3005" w:type="dxa"/>
          </w:tcPr>
          <w:p w:rsidR="008826AA" w:rsidRDefault="008826AA">
            <w:pPr>
              <w:pStyle w:val="ConsPlusNormal"/>
            </w:pPr>
          </w:p>
        </w:tc>
        <w:tc>
          <w:tcPr>
            <w:tcW w:w="1928" w:type="dxa"/>
          </w:tcPr>
          <w:p w:rsidR="008826AA" w:rsidRDefault="008826AA">
            <w:pPr>
              <w:pStyle w:val="ConsPlusNormal"/>
            </w:pPr>
          </w:p>
        </w:tc>
        <w:tc>
          <w:tcPr>
            <w:tcW w:w="1440" w:type="dxa"/>
          </w:tcPr>
          <w:p w:rsidR="008826AA" w:rsidRDefault="008826AA">
            <w:pPr>
              <w:pStyle w:val="ConsPlusNormal"/>
            </w:pPr>
          </w:p>
        </w:tc>
        <w:tc>
          <w:tcPr>
            <w:tcW w:w="2608" w:type="dxa"/>
          </w:tcPr>
          <w:p w:rsidR="008826AA" w:rsidRDefault="008826AA">
            <w:pPr>
              <w:pStyle w:val="ConsPlusNormal"/>
            </w:pPr>
          </w:p>
        </w:tc>
      </w:tr>
      <w:tr w:rsidR="008826AA">
        <w:tc>
          <w:tcPr>
            <w:tcW w:w="3005" w:type="dxa"/>
          </w:tcPr>
          <w:p w:rsidR="008826AA" w:rsidRDefault="008826AA">
            <w:pPr>
              <w:pStyle w:val="ConsPlusNormal"/>
            </w:pPr>
          </w:p>
        </w:tc>
        <w:tc>
          <w:tcPr>
            <w:tcW w:w="1928" w:type="dxa"/>
          </w:tcPr>
          <w:p w:rsidR="008826AA" w:rsidRDefault="008826AA">
            <w:pPr>
              <w:pStyle w:val="ConsPlusNormal"/>
            </w:pPr>
          </w:p>
        </w:tc>
        <w:tc>
          <w:tcPr>
            <w:tcW w:w="1440" w:type="dxa"/>
          </w:tcPr>
          <w:p w:rsidR="008826AA" w:rsidRDefault="008826AA">
            <w:pPr>
              <w:pStyle w:val="ConsPlusNormal"/>
            </w:pPr>
          </w:p>
        </w:tc>
        <w:tc>
          <w:tcPr>
            <w:tcW w:w="2608" w:type="dxa"/>
          </w:tcPr>
          <w:p w:rsidR="008826AA" w:rsidRDefault="008826AA">
            <w:pPr>
              <w:pStyle w:val="ConsPlusNormal"/>
            </w:pPr>
          </w:p>
        </w:tc>
      </w:tr>
      <w:tr w:rsidR="008826AA">
        <w:tc>
          <w:tcPr>
            <w:tcW w:w="8981" w:type="dxa"/>
            <w:gridSpan w:val="4"/>
          </w:tcPr>
          <w:p w:rsidR="008826AA" w:rsidRDefault="008826AA">
            <w:pPr>
              <w:pStyle w:val="ConsPlusNormal"/>
              <w:jc w:val="center"/>
            </w:pPr>
            <w:r>
              <w:t xml:space="preserve">7.4. Меры соц. поддержки в соответствии с </w:t>
            </w:r>
            <w:hyperlink r:id="rId36" w:history="1">
              <w:r>
                <w:rPr>
                  <w:color w:val="0000FF"/>
                </w:rPr>
                <w:t>Законом</w:t>
              </w:r>
            </w:hyperlink>
            <w:r>
              <w:t xml:space="preserve"> Республики Карелия N 921 от 28.11.2005</w:t>
            </w:r>
          </w:p>
        </w:tc>
      </w:tr>
      <w:tr w:rsidR="008826AA">
        <w:tc>
          <w:tcPr>
            <w:tcW w:w="3005" w:type="dxa"/>
          </w:tcPr>
          <w:p w:rsidR="008826AA" w:rsidRDefault="008826AA">
            <w:pPr>
              <w:pStyle w:val="ConsPlusNormal"/>
            </w:pPr>
          </w:p>
        </w:tc>
        <w:tc>
          <w:tcPr>
            <w:tcW w:w="1928" w:type="dxa"/>
          </w:tcPr>
          <w:p w:rsidR="008826AA" w:rsidRDefault="008826AA">
            <w:pPr>
              <w:pStyle w:val="ConsPlusNormal"/>
            </w:pPr>
          </w:p>
        </w:tc>
        <w:tc>
          <w:tcPr>
            <w:tcW w:w="1440" w:type="dxa"/>
          </w:tcPr>
          <w:p w:rsidR="008826AA" w:rsidRDefault="008826AA">
            <w:pPr>
              <w:pStyle w:val="ConsPlusNormal"/>
            </w:pPr>
          </w:p>
        </w:tc>
        <w:tc>
          <w:tcPr>
            <w:tcW w:w="2608" w:type="dxa"/>
          </w:tcPr>
          <w:p w:rsidR="008826AA" w:rsidRDefault="008826AA">
            <w:pPr>
              <w:pStyle w:val="ConsPlusNormal"/>
            </w:pPr>
          </w:p>
        </w:tc>
      </w:tr>
      <w:tr w:rsidR="008826AA">
        <w:tc>
          <w:tcPr>
            <w:tcW w:w="8981" w:type="dxa"/>
            <w:gridSpan w:val="4"/>
          </w:tcPr>
          <w:p w:rsidR="008826AA" w:rsidRDefault="008826AA">
            <w:pPr>
              <w:pStyle w:val="ConsPlusNormal"/>
              <w:jc w:val="center"/>
            </w:pPr>
            <w:r>
              <w:t>7.5. Другие меры соц. поддержки в соответствии с действующим законодательством</w:t>
            </w:r>
          </w:p>
        </w:tc>
      </w:tr>
      <w:tr w:rsidR="008826AA">
        <w:tc>
          <w:tcPr>
            <w:tcW w:w="3005" w:type="dxa"/>
          </w:tcPr>
          <w:p w:rsidR="008826AA" w:rsidRDefault="008826AA">
            <w:pPr>
              <w:pStyle w:val="ConsPlusNormal"/>
            </w:pPr>
          </w:p>
        </w:tc>
        <w:tc>
          <w:tcPr>
            <w:tcW w:w="1928" w:type="dxa"/>
          </w:tcPr>
          <w:p w:rsidR="008826AA" w:rsidRDefault="008826AA">
            <w:pPr>
              <w:pStyle w:val="ConsPlusNormal"/>
            </w:pPr>
          </w:p>
        </w:tc>
        <w:tc>
          <w:tcPr>
            <w:tcW w:w="1440" w:type="dxa"/>
          </w:tcPr>
          <w:p w:rsidR="008826AA" w:rsidRDefault="008826AA">
            <w:pPr>
              <w:pStyle w:val="ConsPlusNormal"/>
            </w:pPr>
          </w:p>
        </w:tc>
        <w:tc>
          <w:tcPr>
            <w:tcW w:w="2608" w:type="dxa"/>
          </w:tcPr>
          <w:p w:rsidR="008826AA" w:rsidRDefault="008826AA">
            <w:pPr>
              <w:pStyle w:val="ConsPlusNormal"/>
            </w:pPr>
          </w:p>
        </w:tc>
      </w:tr>
      <w:tr w:rsidR="008826AA">
        <w:tc>
          <w:tcPr>
            <w:tcW w:w="3005" w:type="dxa"/>
          </w:tcPr>
          <w:p w:rsidR="008826AA" w:rsidRDefault="008826AA">
            <w:pPr>
              <w:pStyle w:val="ConsPlusNormal"/>
            </w:pPr>
          </w:p>
        </w:tc>
        <w:tc>
          <w:tcPr>
            <w:tcW w:w="1928" w:type="dxa"/>
          </w:tcPr>
          <w:p w:rsidR="008826AA" w:rsidRDefault="008826AA">
            <w:pPr>
              <w:pStyle w:val="ConsPlusNormal"/>
            </w:pPr>
          </w:p>
        </w:tc>
        <w:tc>
          <w:tcPr>
            <w:tcW w:w="1440" w:type="dxa"/>
          </w:tcPr>
          <w:p w:rsidR="008826AA" w:rsidRDefault="008826AA">
            <w:pPr>
              <w:pStyle w:val="ConsPlusNormal"/>
            </w:pPr>
          </w:p>
        </w:tc>
        <w:tc>
          <w:tcPr>
            <w:tcW w:w="2608" w:type="dxa"/>
          </w:tcPr>
          <w:p w:rsidR="008826AA" w:rsidRDefault="008826AA">
            <w:pPr>
              <w:pStyle w:val="ConsPlusNormal"/>
            </w:pPr>
          </w:p>
        </w:tc>
      </w:tr>
      <w:tr w:rsidR="008826AA">
        <w:tc>
          <w:tcPr>
            <w:tcW w:w="8981" w:type="dxa"/>
            <w:gridSpan w:val="4"/>
          </w:tcPr>
          <w:p w:rsidR="008826AA" w:rsidRDefault="008826AA">
            <w:pPr>
              <w:pStyle w:val="ConsPlusNormal"/>
              <w:jc w:val="center"/>
            </w:pPr>
            <w:r>
              <w:t>8. Доходы, полученные от собственности, в том числе от сдачи имущества в аренду, продажи имущества</w:t>
            </w:r>
          </w:p>
        </w:tc>
      </w:tr>
      <w:tr w:rsidR="008826AA">
        <w:tc>
          <w:tcPr>
            <w:tcW w:w="3005" w:type="dxa"/>
          </w:tcPr>
          <w:p w:rsidR="008826AA" w:rsidRDefault="008826AA">
            <w:pPr>
              <w:pStyle w:val="ConsPlusNormal"/>
            </w:pPr>
          </w:p>
        </w:tc>
        <w:tc>
          <w:tcPr>
            <w:tcW w:w="1928" w:type="dxa"/>
          </w:tcPr>
          <w:p w:rsidR="008826AA" w:rsidRDefault="008826AA">
            <w:pPr>
              <w:pStyle w:val="ConsPlusNormal"/>
            </w:pPr>
          </w:p>
        </w:tc>
        <w:tc>
          <w:tcPr>
            <w:tcW w:w="1440" w:type="dxa"/>
          </w:tcPr>
          <w:p w:rsidR="008826AA" w:rsidRDefault="008826AA">
            <w:pPr>
              <w:pStyle w:val="ConsPlusNormal"/>
            </w:pPr>
          </w:p>
        </w:tc>
        <w:tc>
          <w:tcPr>
            <w:tcW w:w="2608" w:type="dxa"/>
          </w:tcPr>
          <w:p w:rsidR="008826AA" w:rsidRDefault="008826AA">
            <w:pPr>
              <w:pStyle w:val="ConsPlusNormal"/>
            </w:pPr>
          </w:p>
        </w:tc>
      </w:tr>
      <w:tr w:rsidR="008826AA">
        <w:tc>
          <w:tcPr>
            <w:tcW w:w="3005" w:type="dxa"/>
          </w:tcPr>
          <w:p w:rsidR="008826AA" w:rsidRDefault="008826AA">
            <w:pPr>
              <w:pStyle w:val="ConsPlusNormal"/>
            </w:pPr>
          </w:p>
        </w:tc>
        <w:tc>
          <w:tcPr>
            <w:tcW w:w="1928" w:type="dxa"/>
          </w:tcPr>
          <w:p w:rsidR="008826AA" w:rsidRDefault="008826AA">
            <w:pPr>
              <w:pStyle w:val="ConsPlusNormal"/>
            </w:pPr>
          </w:p>
        </w:tc>
        <w:tc>
          <w:tcPr>
            <w:tcW w:w="1440" w:type="dxa"/>
          </w:tcPr>
          <w:p w:rsidR="008826AA" w:rsidRDefault="008826AA">
            <w:pPr>
              <w:pStyle w:val="ConsPlusNormal"/>
            </w:pPr>
          </w:p>
        </w:tc>
        <w:tc>
          <w:tcPr>
            <w:tcW w:w="2608" w:type="dxa"/>
          </w:tcPr>
          <w:p w:rsidR="008826AA" w:rsidRDefault="008826AA">
            <w:pPr>
              <w:pStyle w:val="ConsPlusNormal"/>
            </w:pPr>
          </w:p>
        </w:tc>
      </w:tr>
      <w:tr w:rsidR="008826AA">
        <w:tc>
          <w:tcPr>
            <w:tcW w:w="8981" w:type="dxa"/>
            <w:gridSpan w:val="4"/>
          </w:tcPr>
          <w:p w:rsidR="008826AA" w:rsidRDefault="008826AA">
            <w:pPr>
              <w:pStyle w:val="ConsPlusNormal"/>
              <w:jc w:val="center"/>
            </w:pPr>
            <w:r>
              <w:t>9. Прочие полученные доходы</w:t>
            </w:r>
          </w:p>
        </w:tc>
      </w:tr>
      <w:tr w:rsidR="008826AA">
        <w:tc>
          <w:tcPr>
            <w:tcW w:w="3005" w:type="dxa"/>
          </w:tcPr>
          <w:p w:rsidR="008826AA" w:rsidRDefault="008826AA">
            <w:pPr>
              <w:pStyle w:val="ConsPlusNormal"/>
            </w:pPr>
          </w:p>
        </w:tc>
        <w:tc>
          <w:tcPr>
            <w:tcW w:w="1928" w:type="dxa"/>
          </w:tcPr>
          <w:p w:rsidR="008826AA" w:rsidRDefault="008826AA">
            <w:pPr>
              <w:pStyle w:val="ConsPlusNormal"/>
            </w:pPr>
          </w:p>
        </w:tc>
        <w:tc>
          <w:tcPr>
            <w:tcW w:w="1440" w:type="dxa"/>
          </w:tcPr>
          <w:p w:rsidR="008826AA" w:rsidRDefault="008826AA">
            <w:pPr>
              <w:pStyle w:val="ConsPlusNormal"/>
            </w:pPr>
          </w:p>
        </w:tc>
        <w:tc>
          <w:tcPr>
            <w:tcW w:w="2608" w:type="dxa"/>
          </w:tcPr>
          <w:p w:rsidR="008826AA" w:rsidRDefault="008826AA">
            <w:pPr>
              <w:pStyle w:val="ConsPlusNormal"/>
            </w:pPr>
          </w:p>
        </w:tc>
      </w:tr>
      <w:tr w:rsidR="008826AA">
        <w:tc>
          <w:tcPr>
            <w:tcW w:w="3005" w:type="dxa"/>
          </w:tcPr>
          <w:p w:rsidR="008826AA" w:rsidRDefault="008826AA">
            <w:pPr>
              <w:pStyle w:val="ConsPlusNormal"/>
            </w:pPr>
          </w:p>
        </w:tc>
        <w:tc>
          <w:tcPr>
            <w:tcW w:w="1928" w:type="dxa"/>
          </w:tcPr>
          <w:p w:rsidR="008826AA" w:rsidRDefault="008826AA">
            <w:pPr>
              <w:pStyle w:val="ConsPlusNormal"/>
            </w:pPr>
          </w:p>
        </w:tc>
        <w:tc>
          <w:tcPr>
            <w:tcW w:w="1440" w:type="dxa"/>
          </w:tcPr>
          <w:p w:rsidR="008826AA" w:rsidRDefault="008826AA">
            <w:pPr>
              <w:pStyle w:val="ConsPlusNormal"/>
            </w:pPr>
          </w:p>
        </w:tc>
        <w:tc>
          <w:tcPr>
            <w:tcW w:w="2608" w:type="dxa"/>
          </w:tcPr>
          <w:p w:rsidR="008826AA" w:rsidRDefault="008826AA">
            <w:pPr>
              <w:pStyle w:val="ConsPlusNormal"/>
            </w:pPr>
          </w:p>
        </w:tc>
      </w:tr>
    </w:tbl>
    <w:p w:rsidR="008826AA" w:rsidRDefault="008826AA">
      <w:pPr>
        <w:pStyle w:val="ConsPlusNormal"/>
        <w:jc w:val="both"/>
      </w:pPr>
    </w:p>
    <w:p w:rsidR="008826AA" w:rsidRDefault="008826AA">
      <w:pPr>
        <w:pStyle w:val="ConsPlusNonformat"/>
        <w:jc w:val="both"/>
      </w:pPr>
      <w:r>
        <w:t xml:space="preserve">    --------------------------------</w:t>
      </w:r>
    </w:p>
    <w:p w:rsidR="008826AA" w:rsidRDefault="008826AA">
      <w:pPr>
        <w:pStyle w:val="ConsPlusNonformat"/>
        <w:jc w:val="both"/>
      </w:pPr>
      <w:bookmarkStart w:id="11" w:name="P1088"/>
      <w:bookmarkEnd w:id="11"/>
      <w:r>
        <w:t xml:space="preserve">    &lt;*&gt; Заполняется  на  каждого  члена  семьи,  имеющего  доход,   включая</w:t>
      </w:r>
    </w:p>
    <w:p w:rsidR="008826AA" w:rsidRDefault="008826AA">
      <w:pPr>
        <w:pStyle w:val="ConsPlusNonformat"/>
        <w:jc w:val="both"/>
      </w:pPr>
      <w:r>
        <w:t>заявителя.</w:t>
      </w:r>
    </w:p>
    <w:p w:rsidR="008826AA" w:rsidRDefault="008826AA">
      <w:pPr>
        <w:pStyle w:val="ConsPlusNonformat"/>
        <w:jc w:val="both"/>
      </w:pPr>
    </w:p>
    <w:p w:rsidR="008826AA" w:rsidRDefault="008826AA">
      <w:pPr>
        <w:pStyle w:val="ConsPlusNonformat"/>
        <w:jc w:val="both"/>
      </w:pPr>
      <w:r>
        <w:t>ИТОГО ___________ рублей _______ копеек;</w:t>
      </w:r>
    </w:p>
    <w:p w:rsidR="008826AA" w:rsidRDefault="008826AA">
      <w:pPr>
        <w:pStyle w:val="ConsPlusNonformat"/>
        <w:jc w:val="both"/>
      </w:pPr>
    </w:p>
    <w:p w:rsidR="008826AA" w:rsidRDefault="008826AA">
      <w:pPr>
        <w:pStyle w:val="ConsPlusNonformat"/>
        <w:jc w:val="both"/>
      </w:pPr>
      <w:r>
        <w:t xml:space="preserve">    4) о принадлежащем  членам   моей   семьи  (мне)  имуществе   на  праве</w:t>
      </w:r>
    </w:p>
    <w:p w:rsidR="008826AA" w:rsidRDefault="008826AA">
      <w:pPr>
        <w:pStyle w:val="ConsPlusNonformat"/>
        <w:jc w:val="both"/>
      </w:pPr>
      <w:r>
        <w:t>собственности: ____________________________________________________________</w:t>
      </w:r>
    </w:p>
    <w:p w:rsidR="008826AA" w:rsidRDefault="008826AA">
      <w:pPr>
        <w:pStyle w:val="ConsPlusNonformat"/>
        <w:jc w:val="both"/>
      </w:pPr>
      <w:r>
        <w:t>___________________________________________________________________________</w:t>
      </w:r>
    </w:p>
    <w:p w:rsidR="008826AA" w:rsidRDefault="008826AA">
      <w:pPr>
        <w:pStyle w:val="ConsPlusNonformat"/>
        <w:jc w:val="both"/>
      </w:pPr>
    </w:p>
    <w:p w:rsidR="008826AA" w:rsidRDefault="008826AA">
      <w:pPr>
        <w:pStyle w:val="ConsPlusNonformat"/>
        <w:jc w:val="both"/>
      </w:pPr>
      <w:r>
        <w:t xml:space="preserve">    Прошу  исключить из общей  суммы дохода моей семьи выплаченные алименты</w:t>
      </w:r>
    </w:p>
    <w:p w:rsidR="008826AA" w:rsidRDefault="008826AA">
      <w:pPr>
        <w:pStyle w:val="ConsPlusNonformat"/>
        <w:jc w:val="both"/>
      </w:pPr>
      <w:r>
        <w:t>в сумме ______________ рублей _______ копеек, удерживаемые по _____________</w:t>
      </w:r>
    </w:p>
    <w:p w:rsidR="008826AA" w:rsidRDefault="008826AA">
      <w:pPr>
        <w:pStyle w:val="ConsPlusNonformat"/>
        <w:jc w:val="both"/>
      </w:pPr>
      <w:r>
        <w:t>_____________________________________</w:t>
      </w:r>
    </w:p>
    <w:p w:rsidR="008826AA" w:rsidRDefault="008826AA">
      <w:pPr>
        <w:pStyle w:val="ConsPlusNonformat"/>
        <w:jc w:val="both"/>
      </w:pPr>
      <w:r>
        <w:t xml:space="preserve"> (основание для удержания алиментов,</w:t>
      </w:r>
    </w:p>
    <w:p w:rsidR="008826AA" w:rsidRDefault="008826AA">
      <w:pPr>
        <w:pStyle w:val="ConsPlusNonformat"/>
        <w:jc w:val="both"/>
      </w:pPr>
      <w:r>
        <w:t>фамилия, имя, отчество лица, в пользу</w:t>
      </w:r>
    </w:p>
    <w:p w:rsidR="008826AA" w:rsidRDefault="008826AA">
      <w:pPr>
        <w:pStyle w:val="ConsPlusNonformat"/>
        <w:jc w:val="both"/>
      </w:pPr>
      <w:r>
        <w:t xml:space="preserve"> которого производятся удержания)</w:t>
      </w:r>
    </w:p>
    <w:p w:rsidR="008826AA" w:rsidRDefault="008826AA">
      <w:pPr>
        <w:pStyle w:val="ConsPlusNonformat"/>
        <w:jc w:val="both"/>
      </w:pPr>
    </w:p>
    <w:p w:rsidR="008826AA" w:rsidRDefault="008826AA">
      <w:pPr>
        <w:pStyle w:val="ConsPlusNonformat"/>
        <w:jc w:val="both"/>
      </w:pPr>
      <w:r>
        <w:t xml:space="preserve">    Прошу сумму помощи:</w:t>
      </w:r>
    </w:p>
    <w:p w:rsidR="008826AA" w:rsidRDefault="008826AA">
      <w:pPr>
        <w:pStyle w:val="ConsPlusNonformat"/>
        <w:jc w:val="both"/>
      </w:pPr>
      <w:r>
        <w:t xml:space="preserve">    - перечислить(ять) на лицевой (расчетный) счет N ______________________</w:t>
      </w:r>
    </w:p>
    <w:p w:rsidR="008826AA" w:rsidRDefault="008826AA">
      <w:pPr>
        <w:pStyle w:val="ConsPlusNonformat"/>
        <w:jc w:val="both"/>
      </w:pPr>
      <w:r>
        <w:t>кредитного учреждения (банка) ____________________________________________;</w:t>
      </w:r>
    </w:p>
    <w:p w:rsidR="008826AA" w:rsidRDefault="008826AA">
      <w:pPr>
        <w:pStyle w:val="ConsPlusNonformat"/>
        <w:jc w:val="both"/>
      </w:pPr>
      <w:r>
        <w:t xml:space="preserve">    - направить почтовым переводом по  месту  моего  жительства (при выборе</w:t>
      </w:r>
    </w:p>
    <w:p w:rsidR="008826AA" w:rsidRDefault="008826AA">
      <w:pPr>
        <w:pStyle w:val="ConsPlusNonformat"/>
        <w:jc w:val="both"/>
      </w:pPr>
      <w:r>
        <w:t>данного способа доставки подчеркнуть).</w:t>
      </w:r>
    </w:p>
    <w:p w:rsidR="008826AA" w:rsidRDefault="008826AA">
      <w:pPr>
        <w:pStyle w:val="ConsPlusNonformat"/>
        <w:jc w:val="both"/>
      </w:pPr>
      <w:r>
        <w:t xml:space="preserve">    Правильность сообщаемых сведений  подтверждаю.  Об  изменении дохода  и</w:t>
      </w:r>
    </w:p>
    <w:p w:rsidR="008826AA" w:rsidRDefault="008826AA">
      <w:pPr>
        <w:pStyle w:val="ConsPlusNonformat"/>
        <w:jc w:val="both"/>
      </w:pPr>
      <w:r>
        <w:lastRenderedPageBreak/>
        <w:t>наступлении  обстоятельств,  влияющих  на  право  получения государственной</w:t>
      </w:r>
    </w:p>
    <w:p w:rsidR="008826AA" w:rsidRDefault="008826AA">
      <w:pPr>
        <w:pStyle w:val="ConsPlusNonformat"/>
        <w:jc w:val="both"/>
      </w:pPr>
      <w:r>
        <w:t>социальной  помощи,  обязуюсь  сообщить  в  течение  двух  недель со дня их</w:t>
      </w:r>
    </w:p>
    <w:p w:rsidR="008826AA" w:rsidRDefault="008826AA">
      <w:pPr>
        <w:pStyle w:val="ConsPlusNonformat"/>
        <w:jc w:val="both"/>
      </w:pPr>
      <w:r>
        <w:t>наступления.  О  праве  Центра  социальной  работы  проверить достоверность</w:t>
      </w:r>
    </w:p>
    <w:p w:rsidR="008826AA" w:rsidRDefault="008826AA">
      <w:pPr>
        <w:pStyle w:val="ConsPlusNonformat"/>
        <w:jc w:val="both"/>
      </w:pPr>
      <w:r>
        <w:t>сведений  об  указанных  мной  доходах семьи, ее составе и месте проживания</w:t>
      </w:r>
    </w:p>
    <w:p w:rsidR="008826AA" w:rsidRDefault="008826AA">
      <w:pPr>
        <w:pStyle w:val="ConsPlusNonformat"/>
        <w:jc w:val="both"/>
      </w:pPr>
      <w:r>
        <w:t xml:space="preserve">проинформирован,   о  чем  даю  согласие   согласно   </w:t>
      </w:r>
      <w:hyperlink w:anchor="P1185" w:history="1">
        <w:r>
          <w:rPr>
            <w:color w:val="0000FF"/>
          </w:rPr>
          <w:t>приложениям N 1</w:t>
        </w:r>
      </w:hyperlink>
      <w:r>
        <w:t xml:space="preserve">, </w:t>
      </w:r>
      <w:hyperlink w:anchor="P1244" w:history="1">
        <w:r>
          <w:rPr>
            <w:color w:val="0000FF"/>
          </w:rPr>
          <w:t>2</w:t>
        </w:r>
      </w:hyperlink>
      <w:r>
        <w:t xml:space="preserve">  к</w:t>
      </w:r>
    </w:p>
    <w:p w:rsidR="008826AA" w:rsidRDefault="008826AA">
      <w:pPr>
        <w:pStyle w:val="ConsPlusNonformat"/>
        <w:jc w:val="both"/>
      </w:pPr>
      <w:r>
        <w:t>настоящему заявлению.</w:t>
      </w:r>
    </w:p>
    <w:p w:rsidR="008826AA" w:rsidRDefault="008826AA">
      <w:pPr>
        <w:pStyle w:val="ConsPlusNonformat"/>
        <w:jc w:val="both"/>
      </w:pPr>
    </w:p>
    <w:p w:rsidR="008826AA" w:rsidRDefault="008826AA">
      <w:pPr>
        <w:pStyle w:val="ConsPlusNonformat"/>
        <w:jc w:val="both"/>
      </w:pPr>
      <w:r>
        <w:t>"___" _________ 20__ года                        Подпись __________________</w:t>
      </w:r>
    </w:p>
    <w:p w:rsidR="008826AA" w:rsidRDefault="008826AA">
      <w:pPr>
        <w:pStyle w:val="ConsPlusNonformat"/>
        <w:jc w:val="both"/>
      </w:pPr>
    </w:p>
    <w:p w:rsidR="008826AA" w:rsidRDefault="008826AA">
      <w:pPr>
        <w:pStyle w:val="ConsPlusNonformat"/>
        <w:jc w:val="both"/>
      </w:pPr>
      <w:r>
        <w:t xml:space="preserve">    К заявлению прикладываю следующие документы:</w:t>
      </w:r>
    </w:p>
    <w:p w:rsidR="008826AA" w:rsidRDefault="008826A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989"/>
        <w:gridCol w:w="3402"/>
      </w:tblGrid>
      <w:tr w:rsidR="008826AA">
        <w:tc>
          <w:tcPr>
            <w:tcW w:w="624" w:type="dxa"/>
          </w:tcPr>
          <w:p w:rsidR="008826AA" w:rsidRDefault="008826AA">
            <w:pPr>
              <w:pStyle w:val="ConsPlusNormal"/>
              <w:jc w:val="center"/>
            </w:pPr>
            <w:r>
              <w:t>N п/п</w:t>
            </w:r>
          </w:p>
        </w:tc>
        <w:tc>
          <w:tcPr>
            <w:tcW w:w="4989" w:type="dxa"/>
            <w:vAlign w:val="center"/>
          </w:tcPr>
          <w:p w:rsidR="008826AA" w:rsidRDefault="008826AA">
            <w:pPr>
              <w:pStyle w:val="ConsPlusNormal"/>
              <w:jc w:val="center"/>
            </w:pPr>
            <w:r>
              <w:t>Наименование документа</w:t>
            </w:r>
          </w:p>
        </w:tc>
        <w:tc>
          <w:tcPr>
            <w:tcW w:w="3402" w:type="dxa"/>
            <w:vAlign w:val="center"/>
          </w:tcPr>
          <w:p w:rsidR="008826AA" w:rsidRDefault="008826AA">
            <w:pPr>
              <w:pStyle w:val="ConsPlusNormal"/>
              <w:jc w:val="center"/>
            </w:pPr>
            <w:r>
              <w:t>Количество экземпляров</w:t>
            </w:r>
          </w:p>
        </w:tc>
      </w:tr>
      <w:tr w:rsidR="008826AA">
        <w:tc>
          <w:tcPr>
            <w:tcW w:w="624" w:type="dxa"/>
          </w:tcPr>
          <w:p w:rsidR="008826AA" w:rsidRDefault="008826AA">
            <w:pPr>
              <w:pStyle w:val="ConsPlusNormal"/>
              <w:jc w:val="center"/>
            </w:pPr>
            <w:r>
              <w:t>1.</w:t>
            </w:r>
          </w:p>
        </w:tc>
        <w:tc>
          <w:tcPr>
            <w:tcW w:w="4989" w:type="dxa"/>
          </w:tcPr>
          <w:p w:rsidR="008826AA" w:rsidRDefault="008826AA">
            <w:pPr>
              <w:pStyle w:val="ConsPlusNormal"/>
            </w:pPr>
          </w:p>
        </w:tc>
        <w:tc>
          <w:tcPr>
            <w:tcW w:w="3402" w:type="dxa"/>
          </w:tcPr>
          <w:p w:rsidR="008826AA" w:rsidRDefault="008826AA">
            <w:pPr>
              <w:pStyle w:val="ConsPlusNormal"/>
            </w:pPr>
          </w:p>
        </w:tc>
      </w:tr>
      <w:tr w:rsidR="008826AA">
        <w:tc>
          <w:tcPr>
            <w:tcW w:w="624" w:type="dxa"/>
          </w:tcPr>
          <w:p w:rsidR="008826AA" w:rsidRDefault="008826AA">
            <w:pPr>
              <w:pStyle w:val="ConsPlusNormal"/>
              <w:jc w:val="center"/>
            </w:pPr>
            <w:r>
              <w:t>2.</w:t>
            </w:r>
          </w:p>
        </w:tc>
        <w:tc>
          <w:tcPr>
            <w:tcW w:w="4989" w:type="dxa"/>
          </w:tcPr>
          <w:p w:rsidR="008826AA" w:rsidRDefault="008826AA">
            <w:pPr>
              <w:pStyle w:val="ConsPlusNormal"/>
            </w:pPr>
          </w:p>
        </w:tc>
        <w:tc>
          <w:tcPr>
            <w:tcW w:w="3402" w:type="dxa"/>
          </w:tcPr>
          <w:p w:rsidR="008826AA" w:rsidRDefault="008826AA">
            <w:pPr>
              <w:pStyle w:val="ConsPlusNormal"/>
            </w:pPr>
          </w:p>
        </w:tc>
      </w:tr>
      <w:tr w:rsidR="008826AA">
        <w:tc>
          <w:tcPr>
            <w:tcW w:w="624" w:type="dxa"/>
          </w:tcPr>
          <w:p w:rsidR="008826AA" w:rsidRDefault="008826AA">
            <w:pPr>
              <w:pStyle w:val="ConsPlusNormal"/>
              <w:jc w:val="center"/>
            </w:pPr>
            <w:r>
              <w:t>3.</w:t>
            </w:r>
          </w:p>
        </w:tc>
        <w:tc>
          <w:tcPr>
            <w:tcW w:w="4989" w:type="dxa"/>
          </w:tcPr>
          <w:p w:rsidR="008826AA" w:rsidRDefault="008826AA">
            <w:pPr>
              <w:pStyle w:val="ConsPlusNormal"/>
            </w:pPr>
          </w:p>
        </w:tc>
        <w:tc>
          <w:tcPr>
            <w:tcW w:w="3402" w:type="dxa"/>
          </w:tcPr>
          <w:p w:rsidR="008826AA" w:rsidRDefault="008826AA">
            <w:pPr>
              <w:pStyle w:val="ConsPlusNormal"/>
            </w:pPr>
          </w:p>
        </w:tc>
      </w:tr>
      <w:tr w:rsidR="008826AA">
        <w:tc>
          <w:tcPr>
            <w:tcW w:w="624" w:type="dxa"/>
          </w:tcPr>
          <w:p w:rsidR="008826AA" w:rsidRDefault="008826AA">
            <w:pPr>
              <w:pStyle w:val="ConsPlusNormal"/>
              <w:jc w:val="center"/>
            </w:pPr>
            <w:r>
              <w:t>4.</w:t>
            </w:r>
          </w:p>
        </w:tc>
        <w:tc>
          <w:tcPr>
            <w:tcW w:w="4989" w:type="dxa"/>
          </w:tcPr>
          <w:p w:rsidR="008826AA" w:rsidRDefault="008826AA">
            <w:pPr>
              <w:pStyle w:val="ConsPlusNormal"/>
            </w:pPr>
          </w:p>
        </w:tc>
        <w:tc>
          <w:tcPr>
            <w:tcW w:w="3402" w:type="dxa"/>
          </w:tcPr>
          <w:p w:rsidR="008826AA" w:rsidRDefault="008826AA">
            <w:pPr>
              <w:pStyle w:val="ConsPlusNormal"/>
            </w:pPr>
          </w:p>
        </w:tc>
      </w:tr>
    </w:tbl>
    <w:p w:rsidR="008826AA" w:rsidRDefault="008826AA">
      <w:pPr>
        <w:pStyle w:val="ConsPlusNormal"/>
        <w:jc w:val="both"/>
      </w:pPr>
    </w:p>
    <w:p w:rsidR="008826AA" w:rsidRDefault="008826AA">
      <w:pPr>
        <w:pStyle w:val="ConsPlusNonformat"/>
        <w:jc w:val="both"/>
      </w:pPr>
      <w:r>
        <w:t xml:space="preserve">                           Расписка-уведомление</w:t>
      </w:r>
    </w:p>
    <w:p w:rsidR="008826AA" w:rsidRDefault="008826AA">
      <w:pPr>
        <w:pStyle w:val="ConsPlusNonformat"/>
        <w:jc w:val="both"/>
      </w:pPr>
    </w:p>
    <w:p w:rsidR="008826AA" w:rsidRDefault="008826AA">
      <w:pPr>
        <w:pStyle w:val="ConsPlusNonformat"/>
        <w:jc w:val="both"/>
      </w:pPr>
      <w:r>
        <w:t xml:space="preserve">    Заявление и документы гр. _____________________________________________</w:t>
      </w:r>
    </w:p>
    <w:p w:rsidR="008826AA" w:rsidRDefault="008826AA">
      <w:pPr>
        <w:pStyle w:val="ConsPlusNonformat"/>
        <w:jc w:val="both"/>
      </w:pPr>
      <w:r>
        <w:t>___________________________________________________________________________</w:t>
      </w:r>
    </w:p>
    <w:p w:rsidR="008826AA" w:rsidRDefault="008826AA">
      <w:pPr>
        <w:pStyle w:val="ConsPlusNonformat"/>
        <w:jc w:val="both"/>
      </w:pPr>
    </w:p>
    <w:p w:rsidR="008826AA" w:rsidRDefault="008826AA">
      <w:pPr>
        <w:pStyle w:val="ConsPlusNonformat"/>
        <w:jc w:val="both"/>
      </w:pPr>
      <w:r>
        <w:t>Регистрационный номер         Принял                  Подпись специалиста</w:t>
      </w:r>
    </w:p>
    <w:p w:rsidR="008826AA" w:rsidRDefault="008826AA">
      <w:pPr>
        <w:pStyle w:val="ConsPlusNonformat"/>
        <w:jc w:val="both"/>
      </w:pPr>
      <w:r>
        <w:t>заявления                     Дата приема заявления</w:t>
      </w:r>
    </w:p>
    <w:p w:rsidR="008826AA" w:rsidRDefault="008826AA">
      <w:pPr>
        <w:pStyle w:val="ConsPlusNonformat"/>
        <w:jc w:val="both"/>
      </w:pPr>
    </w:p>
    <w:p w:rsidR="008826AA" w:rsidRDefault="008826AA">
      <w:pPr>
        <w:pStyle w:val="ConsPlusNonformat"/>
        <w:jc w:val="both"/>
      </w:pPr>
      <w:r>
        <w:t>---------------------------------------------------------------------------</w:t>
      </w:r>
    </w:p>
    <w:p w:rsidR="008826AA" w:rsidRDefault="008826AA">
      <w:pPr>
        <w:pStyle w:val="ConsPlusNonformat"/>
        <w:jc w:val="both"/>
      </w:pPr>
      <w:r>
        <w:t xml:space="preserve">                              (линия отреза)</w:t>
      </w:r>
    </w:p>
    <w:p w:rsidR="008826AA" w:rsidRDefault="008826AA">
      <w:pPr>
        <w:pStyle w:val="ConsPlusNonformat"/>
        <w:jc w:val="both"/>
      </w:pPr>
    </w:p>
    <w:p w:rsidR="008826AA" w:rsidRDefault="008826AA">
      <w:pPr>
        <w:pStyle w:val="ConsPlusNonformat"/>
        <w:jc w:val="both"/>
      </w:pPr>
      <w:r>
        <w:t xml:space="preserve">                           Расписка-уведомление</w:t>
      </w:r>
    </w:p>
    <w:p w:rsidR="008826AA" w:rsidRDefault="008826AA">
      <w:pPr>
        <w:pStyle w:val="ConsPlusNonformat"/>
        <w:jc w:val="both"/>
      </w:pPr>
    </w:p>
    <w:p w:rsidR="008826AA" w:rsidRDefault="008826AA">
      <w:pPr>
        <w:pStyle w:val="ConsPlusNonformat"/>
        <w:jc w:val="both"/>
      </w:pPr>
      <w:r>
        <w:t xml:space="preserve">    Заявление и документы гр. _____________________________________________</w:t>
      </w:r>
    </w:p>
    <w:p w:rsidR="008826AA" w:rsidRDefault="008826AA">
      <w:pPr>
        <w:pStyle w:val="ConsPlusNonformat"/>
        <w:jc w:val="both"/>
      </w:pPr>
      <w:r>
        <w:t>___________________________________________________________________________</w:t>
      </w:r>
    </w:p>
    <w:p w:rsidR="008826AA" w:rsidRDefault="008826AA">
      <w:pPr>
        <w:pStyle w:val="ConsPlusNonformat"/>
        <w:jc w:val="both"/>
      </w:pPr>
    </w:p>
    <w:p w:rsidR="008826AA" w:rsidRDefault="008826AA">
      <w:pPr>
        <w:pStyle w:val="ConsPlusNonformat"/>
        <w:jc w:val="both"/>
      </w:pPr>
      <w:r>
        <w:t>Регистрационный номер         Принял                  Подпись специалиста</w:t>
      </w:r>
    </w:p>
    <w:p w:rsidR="008826AA" w:rsidRDefault="008826AA">
      <w:pPr>
        <w:pStyle w:val="ConsPlusNonformat"/>
        <w:jc w:val="both"/>
      </w:pPr>
      <w:r>
        <w:t>заявления                     Дата приема заявления</w:t>
      </w:r>
    </w:p>
    <w:p w:rsidR="008826AA" w:rsidRDefault="008826AA">
      <w:pPr>
        <w:pStyle w:val="ConsPlusNonformat"/>
        <w:jc w:val="both"/>
      </w:pPr>
    </w:p>
    <w:p w:rsidR="008826AA" w:rsidRDefault="008826AA">
      <w:pPr>
        <w:pStyle w:val="ConsPlusNonformat"/>
        <w:jc w:val="both"/>
      </w:pPr>
      <w:r>
        <w:t xml:space="preserve">                                   РАСЧЕТ</w:t>
      </w:r>
    </w:p>
    <w:p w:rsidR="008826AA" w:rsidRDefault="008826AA">
      <w:pPr>
        <w:pStyle w:val="ConsPlusNonformat"/>
        <w:jc w:val="both"/>
      </w:pPr>
      <w:r>
        <w:t xml:space="preserve">               среднедушевого дохода семьи, дохода одиноко</w:t>
      </w:r>
    </w:p>
    <w:p w:rsidR="008826AA" w:rsidRDefault="008826AA">
      <w:pPr>
        <w:pStyle w:val="ConsPlusNonformat"/>
        <w:jc w:val="both"/>
      </w:pPr>
      <w:r>
        <w:t xml:space="preserve">                          проживающего гражданина</w:t>
      </w:r>
    </w:p>
    <w:p w:rsidR="008826AA" w:rsidRDefault="008826AA">
      <w:pPr>
        <w:pStyle w:val="ConsPlusNonformat"/>
        <w:jc w:val="both"/>
      </w:pPr>
    </w:p>
    <w:p w:rsidR="008826AA" w:rsidRDefault="008826AA">
      <w:pPr>
        <w:pStyle w:val="ConsPlusNonformat"/>
        <w:jc w:val="both"/>
      </w:pPr>
      <w:r>
        <w:t xml:space="preserve">    Среднедушевой доход семьи, одиноко проживающего гражданина ____________</w:t>
      </w:r>
    </w:p>
    <w:p w:rsidR="008826AA" w:rsidRDefault="008826AA">
      <w:pPr>
        <w:pStyle w:val="ConsPlusNonformat"/>
        <w:jc w:val="both"/>
      </w:pPr>
      <w:r>
        <w:t>___________________________________________________________________________</w:t>
      </w:r>
    </w:p>
    <w:p w:rsidR="008826AA" w:rsidRDefault="008826AA">
      <w:pPr>
        <w:pStyle w:val="ConsPlusNonformat"/>
        <w:jc w:val="both"/>
      </w:pPr>
      <w:r>
        <w:t xml:space="preserve">                    (фамилия, имя, отчество заявителя)</w:t>
      </w:r>
    </w:p>
    <w:p w:rsidR="008826AA" w:rsidRDefault="008826AA">
      <w:pPr>
        <w:pStyle w:val="ConsPlusNonformat"/>
        <w:jc w:val="both"/>
      </w:pPr>
      <w:r>
        <w:t>за период с "___" ___________ 20___ года  по "___" ___________ 20___ года с</w:t>
      </w:r>
    </w:p>
    <w:p w:rsidR="008826AA" w:rsidRDefault="008826AA">
      <w:pPr>
        <w:pStyle w:val="ConsPlusNonformat"/>
        <w:jc w:val="both"/>
      </w:pPr>
      <w:r>
        <w:t>учетом общего  дохода  членов  семьи  за  3 месяца,  предшествующих  месяцу</w:t>
      </w:r>
    </w:p>
    <w:p w:rsidR="008826AA" w:rsidRDefault="008826AA">
      <w:pPr>
        <w:pStyle w:val="ConsPlusNonformat"/>
        <w:jc w:val="both"/>
      </w:pPr>
      <w:r>
        <w:t>обращения, - _______ рублей, а также количества членов семьи - ____ человек</w:t>
      </w:r>
    </w:p>
    <w:p w:rsidR="008826AA" w:rsidRDefault="008826AA">
      <w:pPr>
        <w:pStyle w:val="ConsPlusNonformat"/>
        <w:jc w:val="both"/>
      </w:pPr>
      <w:r>
        <w:t>составил ______ рублей ____ копеек в месяц на человека ____________________</w:t>
      </w:r>
    </w:p>
    <w:p w:rsidR="008826AA" w:rsidRDefault="008826AA">
      <w:pPr>
        <w:pStyle w:val="ConsPlusNonformat"/>
        <w:jc w:val="both"/>
      </w:pPr>
      <w:r>
        <w:t xml:space="preserve">                                                         (сумма прописью)</w:t>
      </w:r>
    </w:p>
    <w:p w:rsidR="008826AA" w:rsidRDefault="008826AA">
      <w:pPr>
        <w:pStyle w:val="ConsPlusNonformat"/>
        <w:jc w:val="both"/>
      </w:pPr>
      <w:r>
        <w:t xml:space="preserve">    Величина         прожиточного         минимума          соответствующей</w:t>
      </w:r>
    </w:p>
    <w:p w:rsidR="008826AA" w:rsidRDefault="008826AA">
      <w:pPr>
        <w:pStyle w:val="ConsPlusNonformat"/>
        <w:jc w:val="both"/>
      </w:pPr>
      <w:r>
        <w:t>социально-демографической группы населения по состоянию на "___" __________</w:t>
      </w:r>
    </w:p>
    <w:p w:rsidR="008826AA" w:rsidRDefault="008826AA">
      <w:pPr>
        <w:pStyle w:val="ConsPlusNonformat"/>
        <w:jc w:val="both"/>
      </w:pPr>
      <w:r>
        <w:t>20___ года, утвержденная постановлением Правительства Республики Карелия от</w:t>
      </w:r>
    </w:p>
    <w:p w:rsidR="008826AA" w:rsidRDefault="008826AA">
      <w:pPr>
        <w:pStyle w:val="ConsPlusNonformat"/>
        <w:jc w:val="both"/>
      </w:pPr>
      <w:r>
        <w:t>"___" __________ 20___ года N ______, по __________________ району (городу)</w:t>
      </w:r>
    </w:p>
    <w:p w:rsidR="008826AA" w:rsidRDefault="008826AA">
      <w:pPr>
        <w:pStyle w:val="ConsPlusNonformat"/>
        <w:jc w:val="both"/>
      </w:pPr>
      <w:r>
        <w:t>составляет ________ рублей.</w:t>
      </w:r>
    </w:p>
    <w:p w:rsidR="008826AA" w:rsidRDefault="008826AA">
      <w:pPr>
        <w:pStyle w:val="ConsPlusNonformat"/>
        <w:jc w:val="both"/>
      </w:pPr>
    </w:p>
    <w:p w:rsidR="008826AA" w:rsidRDefault="008826AA">
      <w:pPr>
        <w:pStyle w:val="ConsPlusNonformat"/>
        <w:jc w:val="both"/>
      </w:pPr>
      <w:r>
        <w:t>_________________________ _______________ _________________________________</w:t>
      </w:r>
    </w:p>
    <w:p w:rsidR="008826AA" w:rsidRDefault="008826AA">
      <w:pPr>
        <w:pStyle w:val="ConsPlusNonformat"/>
        <w:jc w:val="both"/>
      </w:pPr>
      <w:r>
        <w:t xml:space="preserve">    (должность лица,         (подпись)         (расшифровка подписи)</w:t>
      </w:r>
    </w:p>
    <w:p w:rsidR="008826AA" w:rsidRDefault="008826AA">
      <w:pPr>
        <w:pStyle w:val="ConsPlusNonformat"/>
        <w:jc w:val="both"/>
      </w:pPr>
      <w:r>
        <w:t xml:space="preserve">   сделавшего расчет)</w:t>
      </w:r>
    </w:p>
    <w:p w:rsidR="008826AA" w:rsidRDefault="008826AA">
      <w:pPr>
        <w:pStyle w:val="ConsPlusNormal"/>
        <w:jc w:val="both"/>
      </w:pPr>
    </w:p>
    <w:p w:rsidR="008826AA" w:rsidRDefault="008826AA">
      <w:pPr>
        <w:pStyle w:val="ConsPlusNormal"/>
        <w:jc w:val="both"/>
      </w:pPr>
    </w:p>
    <w:p w:rsidR="008826AA" w:rsidRDefault="008826AA">
      <w:pPr>
        <w:pStyle w:val="ConsPlusNormal"/>
        <w:jc w:val="both"/>
      </w:pPr>
    </w:p>
    <w:p w:rsidR="008826AA" w:rsidRDefault="008826AA">
      <w:pPr>
        <w:pStyle w:val="ConsPlusNormal"/>
        <w:jc w:val="both"/>
      </w:pPr>
    </w:p>
    <w:p w:rsidR="008826AA" w:rsidRDefault="008826AA">
      <w:pPr>
        <w:pStyle w:val="ConsPlusNormal"/>
        <w:jc w:val="both"/>
      </w:pPr>
    </w:p>
    <w:p w:rsidR="008826AA" w:rsidRDefault="008826AA">
      <w:pPr>
        <w:pStyle w:val="ConsPlusNormal"/>
        <w:jc w:val="right"/>
        <w:outlineLvl w:val="2"/>
      </w:pPr>
      <w:r>
        <w:t>Приложение N 1</w:t>
      </w:r>
    </w:p>
    <w:p w:rsidR="008826AA" w:rsidRDefault="008826AA">
      <w:pPr>
        <w:pStyle w:val="ConsPlusNormal"/>
        <w:jc w:val="right"/>
      </w:pPr>
      <w:r>
        <w:t>к заявлению</w:t>
      </w:r>
    </w:p>
    <w:p w:rsidR="008826AA" w:rsidRDefault="008826AA">
      <w:pPr>
        <w:pStyle w:val="ConsPlusNormal"/>
        <w:jc w:val="both"/>
      </w:pPr>
    </w:p>
    <w:p w:rsidR="008826AA" w:rsidRDefault="008826AA">
      <w:pPr>
        <w:pStyle w:val="ConsPlusNonformat"/>
        <w:jc w:val="both"/>
      </w:pPr>
      <w:bookmarkStart w:id="12" w:name="P1185"/>
      <w:bookmarkEnd w:id="12"/>
      <w:r>
        <w:t xml:space="preserve">                                 СОГЛАСИЕ</w:t>
      </w:r>
    </w:p>
    <w:p w:rsidR="008826AA" w:rsidRDefault="008826AA">
      <w:pPr>
        <w:pStyle w:val="ConsPlusNonformat"/>
        <w:jc w:val="both"/>
      </w:pPr>
      <w:r>
        <w:t xml:space="preserve">                     на обработку персональных данных</w:t>
      </w:r>
    </w:p>
    <w:p w:rsidR="008826AA" w:rsidRDefault="008826AA">
      <w:pPr>
        <w:pStyle w:val="ConsPlusNonformat"/>
        <w:jc w:val="both"/>
      </w:pPr>
    </w:p>
    <w:p w:rsidR="008826AA" w:rsidRDefault="008826AA">
      <w:pPr>
        <w:pStyle w:val="ConsPlusNonformat"/>
        <w:jc w:val="both"/>
      </w:pPr>
      <w:r>
        <w:t>___________________________________________________________________________</w:t>
      </w:r>
    </w:p>
    <w:p w:rsidR="008826AA" w:rsidRDefault="008826AA">
      <w:pPr>
        <w:pStyle w:val="ConsPlusNonformat"/>
        <w:jc w:val="both"/>
      </w:pPr>
      <w:r>
        <w:t xml:space="preserve">                    (фамилия, имя, отчество гражданина)</w:t>
      </w:r>
    </w:p>
    <w:p w:rsidR="008826AA" w:rsidRDefault="008826AA">
      <w:pPr>
        <w:pStyle w:val="ConsPlusNonformat"/>
        <w:jc w:val="both"/>
      </w:pPr>
    </w:p>
    <w:p w:rsidR="008826AA" w:rsidRDefault="008826AA">
      <w:pPr>
        <w:pStyle w:val="ConsPlusNonformat"/>
        <w:jc w:val="both"/>
      </w:pPr>
      <w:r>
        <w:t>Проживающий(ая) в Российской Федерации:</w:t>
      </w:r>
    </w:p>
    <w:p w:rsidR="008826AA" w:rsidRDefault="008826AA">
      <w:pPr>
        <w:pStyle w:val="ConsPlusNonformat"/>
        <w:jc w:val="both"/>
      </w:pPr>
      <w:r>
        <w:t>Адрес места регистрации</w:t>
      </w:r>
    </w:p>
    <w:p w:rsidR="008826AA" w:rsidRDefault="008826AA">
      <w:pPr>
        <w:pStyle w:val="ConsPlusNonformat"/>
        <w:jc w:val="both"/>
      </w:pPr>
      <w:r>
        <w:t>__________________________________</w:t>
      </w:r>
    </w:p>
    <w:p w:rsidR="008826AA" w:rsidRDefault="008826AA">
      <w:pPr>
        <w:pStyle w:val="ConsPlusNonformat"/>
        <w:jc w:val="both"/>
      </w:pPr>
      <w:r>
        <w:t>Адрес фактического проживания</w:t>
      </w:r>
    </w:p>
    <w:p w:rsidR="008826AA" w:rsidRDefault="008826AA">
      <w:pPr>
        <w:pStyle w:val="ConsPlusNonformat"/>
        <w:jc w:val="both"/>
      </w:pPr>
      <w:r>
        <w:t>__________________________________</w:t>
      </w:r>
    </w:p>
    <w:p w:rsidR="008826AA" w:rsidRDefault="008826AA">
      <w:pPr>
        <w:pStyle w:val="ConsPlusNonformat"/>
        <w:jc w:val="both"/>
      </w:pPr>
      <w:r>
        <w:t>Номер телефона</w:t>
      </w:r>
    </w:p>
    <w:p w:rsidR="008826AA" w:rsidRDefault="008826AA">
      <w:pPr>
        <w:pStyle w:val="ConsPlusNonformat"/>
        <w:jc w:val="both"/>
      </w:pPr>
      <w:r>
        <w:t>__________________________________</w:t>
      </w:r>
    </w:p>
    <w:p w:rsidR="008826AA" w:rsidRDefault="008826A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68"/>
        <w:gridCol w:w="5839"/>
      </w:tblGrid>
      <w:tr w:rsidR="008826AA">
        <w:tc>
          <w:tcPr>
            <w:tcW w:w="3168" w:type="dxa"/>
          </w:tcPr>
          <w:p w:rsidR="008826AA" w:rsidRDefault="008826AA">
            <w:pPr>
              <w:pStyle w:val="ConsPlusNormal"/>
            </w:pPr>
            <w:r>
              <w:t>Наименование документа</w:t>
            </w:r>
          </w:p>
        </w:tc>
        <w:tc>
          <w:tcPr>
            <w:tcW w:w="5839" w:type="dxa"/>
          </w:tcPr>
          <w:p w:rsidR="008826AA" w:rsidRDefault="008826AA">
            <w:pPr>
              <w:pStyle w:val="ConsPlusNormal"/>
            </w:pPr>
          </w:p>
        </w:tc>
      </w:tr>
      <w:tr w:rsidR="008826AA">
        <w:tc>
          <w:tcPr>
            <w:tcW w:w="3168" w:type="dxa"/>
            <w:vMerge w:val="restart"/>
          </w:tcPr>
          <w:p w:rsidR="008826AA" w:rsidRDefault="008826AA">
            <w:pPr>
              <w:pStyle w:val="ConsPlusNormal"/>
            </w:pPr>
            <w:r>
              <w:t>паспорт</w:t>
            </w:r>
          </w:p>
        </w:tc>
        <w:tc>
          <w:tcPr>
            <w:tcW w:w="5839" w:type="dxa"/>
          </w:tcPr>
          <w:p w:rsidR="008826AA" w:rsidRDefault="008826AA">
            <w:pPr>
              <w:pStyle w:val="ConsPlusNormal"/>
              <w:jc w:val="both"/>
            </w:pPr>
            <w:r>
              <w:t>серия, номер</w:t>
            </w:r>
          </w:p>
        </w:tc>
      </w:tr>
      <w:tr w:rsidR="008826AA">
        <w:tc>
          <w:tcPr>
            <w:tcW w:w="3168" w:type="dxa"/>
            <w:vMerge/>
          </w:tcPr>
          <w:p w:rsidR="008826AA" w:rsidRDefault="008826AA"/>
        </w:tc>
        <w:tc>
          <w:tcPr>
            <w:tcW w:w="5839" w:type="dxa"/>
          </w:tcPr>
          <w:p w:rsidR="008826AA" w:rsidRDefault="008826AA">
            <w:pPr>
              <w:pStyle w:val="ConsPlusNormal"/>
              <w:jc w:val="both"/>
            </w:pPr>
            <w:r>
              <w:t>кем выдан</w:t>
            </w:r>
          </w:p>
        </w:tc>
      </w:tr>
      <w:tr w:rsidR="008826AA">
        <w:tc>
          <w:tcPr>
            <w:tcW w:w="3168" w:type="dxa"/>
            <w:vMerge/>
          </w:tcPr>
          <w:p w:rsidR="008826AA" w:rsidRDefault="008826AA"/>
        </w:tc>
        <w:tc>
          <w:tcPr>
            <w:tcW w:w="5839" w:type="dxa"/>
          </w:tcPr>
          <w:p w:rsidR="008826AA" w:rsidRDefault="008826AA">
            <w:pPr>
              <w:pStyle w:val="ConsPlusNormal"/>
              <w:jc w:val="both"/>
            </w:pPr>
            <w:r>
              <w:t>дата рождения</w:t>
            </w:r>
          </w:p>
        </w:tc>
      </w:tr>
      <w:tr w:rsidR="008826AA">
        <w:tc>
          <w:tcPr>
            <w:tcW w:w="3168" w:type="dxa"/>
            <w:vMerge/>
          </w:tcPr>
          <w:p w:rsidR="008826AA" w:rsidRDefault="008826AA"/>
        </w:tc>
        <w:tc>
          <w:tcPr>
            <w:tcW w:w="5839" w:type="dxa"/>
          </w:tcPr>
          <w:p w:rsidR="008826AA" w:rsidRDefault="008826AA">
            <w:pPr>
              <w:pStyle w:val="ConsPlusNormal"/>
              <w:jc w:val="both"/>
            </w:pPr>
            <w:r>
              <w:t>место рождения</w:t>
            </w:r>
          </w:p>
        </w:tc>
      </w:tr>
      <w:tr w:rsidR="008826AA">
        <w:tc>
          <w:tcPr>
            <w:tcW w:w="3168" w:type="dxa"/>
            <w:vMerge/>
          </w:tcPr>
          <w:p w:rsidR="008826AA" w:rsidRDefault="008826AA"/>
        </w:tc>
        <w:tc>
          <w:tcPr>
            <w:tcW w:w="5839" w:type="dxa"/>
          </w:tcPr>
          <w:p w:rsidR="008826AA" w:rsidRDefault="008826AA">
            <w:pPr>
              <w:pStyle w:val="ConsPlusNormal"/>
              <w:jc w:val="both"/>
            </w:pPr>
            <w:r>
              <w:t>дата выдачи</w:t>
            </w:r>
          </w:p>
        </w:tc>
      </w:tr>
      <w:tr w:rsidR="008826AA">
        <w:tc>
          <w:tcPr>
            <w:tcW w:w="3168" w:type="dxa"/>
          </w:tcPr>
          <w:p w:rsidR="008826AA" w:rsidRDefault="008826AA">
            <w:pPr>
              <w:pStyle w:val="ConsPlusNormal"/>
              <w:jc w:val="both"/>
            </w:pPr>
            <w:r>
              <w:t>СНИЛС</w:t>
            </w:r>
          </w:p>
        </w:tc>
        <w:tc>
          <w:tcPr>
            <w:tcW w:w="5839" w:type="dxa"/>
          </w:tcPr>
          <w:p w:rsidR="008826AA" w:rsidRDefault="008826AA">
            <w:pPr>
              <w:pStyle w:val="ConsPlusNormal"/>
              <w:jc w:val="both"/>
            </w:pPr>
            <w:r>
              <w:t>номер</w:t>
            </w:r>
          </w:p>
        </w:tc>
      </w:tr>
    </w:tbl>
    <w:p w:rsidR="008826AA" w:rsidRDefault="008826AA">
      <w:pPr>
        <w:pStyle w:val="ConsPlusNormal"/>
        <w:jc w:val="both"/>
      </w:pPr>
    </w:p>
    <w:p w:rsidR="008826AA" w:rsidRDefault="008826AA">
      <w:pPr>
        <w:pStyle w:val="ConsPlusNonformat"/>
        <w:jc w:val="both"/>
      </w:pPr>
      <w:r>
        <w:t xml:space="preserve">    В  целях  обеспечения  реализации  права  на  получение государственной</w:t>
      </w:r>
    </w:p>
    <w:p w:rsidR="008826AA" w:rsidRDefault="008826AA">
      <w:pPr>
        <w:pStyle w:val="ConsPlusNonformat"/>
        <w:jc w:val="both"/>
      </w:pPr>
      <w:r>
        <w:t xml:space="preserve">социальной  помощи  и  мер  социальной  поддержки  в соответствии с </w:t>
      </w:r>
      <w:hyperlink r:id="rId37" w:history="1">
        <w:r>
          <w:rPr>
            <w:color w:val="0000FF"/>
          </w:rPr>
          <w:t>Законом</w:t>
        </w:r>
      </w:hyperlink>
    </w:p>
    <w:p w:rsidR="008826AA" w:rsidRDefault="008826AA">
      <w:pPr>
        <w:pStyle w:val="ConsPlusNonformat"/>
        <w:jc w:val="both"/>
      </w:pPr>
      <w:r>
        <w:t>Республики Карелия от 16.12.2005 N 927-ЗРК "О некоторых вопросах социальной</w:t>
      </w:r>
    </w:p>
    <w:p w:rsidR="008826AA" w:rsidRDefault="008826AA">
      <w:pPr>
        <w:pStyle w:val="ConsPlusNonformat"/>
        <w:jc w:val="both"/>
      </w:pPr>
      <w:r>
        <w:t xml:space="preserve">поддержки граждан, имеющих детей", </w:t>
      </w:r>
      <w:hyperlink r:id="rId38" w:history="1">
        <w:r>
          <w:rPr>
            <w:color w:val="0000FF"/>
          </w:rPr>
          <w:t>Законом</w:t>
        </w:r>
      </w:hyperlink>
      <w:r>
        <w:t xml:space="preserve"> Республики Карелия от 09.03.1998</w:t>
      </w:r>
    </w:p>
    <w:p w:rsidR="008826AA" w:rsidRDefault="008826AA">
      <w:pPr>
        <w:pStyle w:val="ConsPlusNonformat"/>
        <w:jc w:val="both"/>
      </w:pPr>
      <w:r>
        <w:t xml:space="preserve">N 270-ЗРК "О  государственной  социальной  помощи", Федеральным </w:t>
      </w:r>
      <w:hyperlink r:id="rId39" w:history="1">
        <w:r>
          <w:rPr>
            <w:color w:val="0000FF"/>
          </w:rPr>
          <w:t>законом</w:t>
        </w:r>
      </w:hyperlink>
      <w:r>
        <w:t xml:space="preserve">  от</w:t>
      </w:r>
    </w:p>
    <w:p w:rsidR="008826AA" w:rsidRDefault="008826AA">
      <w:pPr>
        <w:pStyle w:val="ConsPlusNonformat"/>
        <w:jc w:val="both"/>
      </w:pPr>
      <w:r>
        <w:t xml:space="preserve">17.07.1999 N  178-ФЗ "О государственной социальной помощи" и </w:t>
      </w:r>
      <w:hyperlink r:id="rId40" w:history="1">
        <w:r>
          <w:rPr>
            <w:color w:val="0000FF"/>
          </w:rPr>
          <w:t>постановлением</w:t>
        </w:r>
      </w:hyperlink>
    </w:p>
    <w:p w:rsidR="008826AA" w:rsidRDefault="008826AA">
      <w:pPr>
        <w:pStyle w:val="ConsPlusNonformat"/>
        <w:jc w:val="both"/>
      </w:pPr>
      <w:r>
        <w:t>Правительства Российской  Федерации  от 14.12.2005 N 761  "О предоставлении</w:t>
      </w:r>
    </w:p>
    <w:p w:rsidR="008826AA" w:rsidRDefault="008826AA">
      <w:pPr>
        <w:pStyle w:val="ConsPlusNonformat"/>
        <w:jc w:val="both"/>
      </w:pPr>
      <w:r>
        <w:t>субсидий на оплату жилого помещения и  коммунальных услуг", в  соответствии</w:t>
      </w:r>
    </w:p>
    <w:p w:rsidR="008826AA" w:rsidRDefault="008826AA">
      <w:pPr>
        <w:pStyle w:val="ConsPlusNonformat"/>
        <w:jc w:val="both"/>
      </w:pPr>
      <w:r>
        <w:t xml:space="preserve">с Федеральным </w:t>
      </w:r>
      <w:hyperlink r:id="rId41" w:history="1">
        <w:r>
          <w:rPr>
            <w:color w:val="0000FF"/>
          </w:rPr>
          <w:t>законом</w:t>
        </w:r>
      </w:hyperlink>
      <w:r>
        <w:t xml:space="preserve"> от  27.07.2006 N 152-ФЗ "О персональных данных" я даю</w:t>
      </w:r>
    </w:p>
    <w:p w:rsidR="008826AA" w:rsidRDefault="008826AA">
      <w:pPr>
        <w:pStyle w:val="ConsPlusNonformat"/>
        <w:jc w:val="both"/>
      </w:pPr>
      <w:r>
        <w:t>свое  согласие   Министерству   здравоохранения   и  социального   развития</w:t>
      </w:r>
    </w:p>
    <w:p w:rsidR="008826AA" w:rsidRDefault="008826AA">
      <w:pPr>
        <w:pStyle w:val="ConsPlusNonformat"/>
        <w:jc w:val="both"/>
      </w:pPr>
      <w:r>
        <w:t>Республики Карелия на передачу  моих  персональных  данных (СНИЛС, фамилия,</w:t>
      </w:r>
    </w:p>
    <w:p w:rsidR="008826AA" w:rsidRDefault="008826AA">
      <w:pPr>
        <w:pStyle w:val="ConsPlusNonformat"/>
        <w:jc w:val="both"/>
      </w:pPr>
      <w:r>
        <w:t>имя, отчество, дата рождения, информация о размере заработной  платы,  иных</w:t>
      </w:r>
    </w:p>
    <w:p w:rsidR="008826AA" w:rsidRDefault="008826AA">
      <w:pPr>
        <w:pStyle w:val="ConsPlusNonformat"/>
        <w:jc w:val="both"/>
      </w:pPr>
      <w:r>
        <w:t>выплат  и  вознаграждений)   Отделению   ПФР  по  Республике  Карелия   для</w:t>
      </w:r>
    </w:p>
    <w:p w:rsidR="008826AA" w:rsidRDefault="008826AA">
      <w:pPr>
        <w:pStyle w:val="ConsPlusNonformat"/>
        <w:jc w:val="both"/>
      </w:pPr>
      <w:r>
        <w:t>подтверждения суммы выплат  и  иных  вознаграждений на основании данных  из</w:t>
      </w:r>
    </w:p>
    <w:p w:rsidR="008826AA" w:rsidRDefault="008826AA">
      <w:pPr>
        <w:pStyle w:val="ConsPlusNonformat"/>
        <w:jc w:val="both"/>
      </w:pPr>
      <w:r>
        <w:t>индивидуального  лицевого  счета  застрахованного лица, а также на передачу</w:t>
      </w:r>
    </w:p>
    <w:p w:rsidR="008826AA" w:rsidRDefault="008826AA">
      <w:pPr>
        <w:pStyle w:val="ConsPlusNonformat"/>
        <w:jc w:val="both"/>
      </w:pPr>
      <w:r>
        <w:t>сведений о размере заработной платы, иных выплат и вознаграждений.</w:t>
      </w:r>
    </w:p>
    <w:p w:rsidR="008826AA" w:rsidRDefault="008826AA">
      <w:pPr>
        <w:pStyle w:val="ConsPlusNonformat"/>
        <w:jc w:val="both"/>
      </w:pPr>
    </w:p>
    <w:p w:rsidR="008826AA" w:rsidRDefault="008826AA">
      <w:pPr>
        <w:pStyle w:val="ConsPlusNonformat"/>
        <w:jc w:val="both"/>
      </w:pPr>
      <w:r>
        <w:t xml:space="preserve">    Срок действия согласия: с даты подписания бессрочно.</w:t>
      </w:r>
    </w:p>
    <w:p w:rsidR="008826AA" w:rsidRDefault="008826A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90"/>
        <w:gridCol w:w="2608"/>
        <w:gridCol w:w="3191"/>
      </w:tblGrid>
      <w:tr w:rsidR="008826AA">
        <w:tc>
          <w:tcPr>
            <w:tcW w:w="3190" w:type="dxa"/>
          </w:tcPr>
          <w:p w:rsidR="008826AA" w:rsidRDefault="008826AA">
            <w:pPr>
              <w:pStyle w:val="ConsPlusNormal"/>
              <w:jc w:val="center"/>
            </w:pPr>
            <w:r>
              <w:t>Дата заполнения заявления</w:t>
            </w:r>
          </w:p>
        </w:tc>
        <w:tc>
          <w:tcPr>
            <w:tcW w:w="2608" w:type="dxa"/>
          </w:tcPr>
          <w:p w:rsidR="008826AA" w:rsidRDefault="008826AA">
            <w:pPr>
              <w:pStyle w:val="ConsPlusNormal"/>
              <w:jc w:val="center"/>
            </w:pPr>
            <w:r>
              <w:t>Подпись гражданина</w:t>
            </w:r>
          </w:p>
        </w:tc>
        <w:tc>
          <w:tcPr>
            <w:tcW w:w="3191" w:type="dxa"/>
          </w:tcPr>
          <w:p w:rsidR="008826AA" w:rsidRDefault="008826AA">
            <w:pPr>
              <w:pStyle w:val="ConsPlusNormal"/>
              <w:jc w:val="center"/>
            </w:pPr>
            <w:r>
              <w:t>Расшифровка подписи</w:t>
            </w:r>
          </w:p>
          <w:p w:rsidR="008826AA" w:rsidRDefault="008826AA">
            <w:pPr>
              <w:pStyle w:val="ConsPlusNormal"/>
              <w:jc w:val="center"/>
            </w:pPr>
            <w:r>
              <w:t>(фамилия, инициалы)</w:t>
            </w:r>
          </w:p>
        </w:tc>
      </w:tr>
      <w:tr w:rsidR="008826AA">
        <w:tc>
          <w:tcPr>
            <w:tcW w:w="3190" w:type="dxa"/>
          </w:tcPr>
          <w:p w:rsidR="008826AA" w:rsidRDefault="008826AA">
            <w:pPr>
              <w:pStyle w:val="ConsPlusNormal"/>
            </w:pPr>
          </w:p>
        </w:tc>
        <w:tc>
          <w:tcPr>
            <w:tcW w:w="2608" w:type="dxa"/>
          </w:tcPr>
          <w:p w:rsidR="008826AA" w:rsidRDefault="008826AA">
            <w:pPr>
              <w:pStyle w:val="ConsPlusNormal"/>
            </w:pPr>
          </w:p>
        </w:tc>
        <w:tc>
          <w:tcPr>
            <w:tcW w:w="3191" w:type="dxa"/>
          </w:tcPr>
          <w:p w:rsidR="008826AA" w:rsidRDefault="008826AA">
            <w:pPr>
              <w:pStyle w:val="ConsPlusNormal"/>
            </w:pPr>
          </w:p>
        </w:tc>
      </w:tr>
    </w:tbl>
    <w:p w:rsidR="008826AA" w:rsidRDefault="008826AA">
      <w:pPr>
        <w:pStyle w:val="ConsPlusNormal"/>
        <w:jc w:val="both"/>
      </w:pPr>
    </w:p>
    <w:p w:rsidR="008826AA" w:rsidRDefault="008826AA">
      <w:pPr>
        <w:pStyle w:val="ConsPlusNormal"/>
        <w:jc w:val="both"/>
      </w:pPr>
    </w:p>
    <w:p w:rsidR="008826AA" w:rsidRDefault="008826AA">
      <w:pPr>
        <w:pStyle w:val="ConsPlusNormal"/>
        <w:jc w:val="both"/>
      </w:pPr>
    </w:p>
    <w:p w:rsidR="008826AA" w:rsidRDefault="008826AA">
      <w:pPr>
        <w:pStyle w:val="ConsPlusNormal"/>
        <w:jc w:val="both"/>
      </w:pPr>
    </w:p>
    <w:p w:rsidR="008826AA" w:rsidRDefault="008826AA">
      <w:pPr>
        <w:pStyle w:val="ConsPlusNormal"/>
        <w:jc w:val="both"/>
      </w:pPr>
    </w:p>
    <w:p w:rsidR="008826AA" w:rsidRDefault="008826AA">
      <w:pPr>
        <w:pStyle w:val="ConsPlusNormal"/>
        <w:jc w:val="right"/>
        <w:outlineLvl w:val="2"/>
      </w:pPr>
      <w:r>
        <w:t>Приложение N 2</w:t>
      </w:r>
    </w:p>
    <w:p w:rsidR="008826AA" w:rsidRDefault="008826AA">
      <w:pPr>
        <w:pStyle w:val="ConsPlusNormal"/>
        <w:jc w:val="right"/>
      </w:pPr>
      <w:r>
        <w:t>к заявлению</w:t>
      </w:r>
    </w:p>
    <w:p w:rsidR="008826AA" w:rsidRDefault="008826AA">
      <w:pPr>
        <w:pStyle w:val="ConsPlusNormal"/>
        <w:jc w:val="both"/>
      </w:pPr>
    </w:p>
    <w:p w:rsidR="008826AA" w:rsidRDefault="008826AA">
      <w:pPr>
        <w:pStyle w:val="ConsPlusNonformat"/>
        <w:jc w:val="both"/>
      </w:pPr>
      <w:bookmarkStart w:id="13" w:name="P1244"/>
      <w:bookmarkEnd w:id="13"/>
      <w:r>
        <w:t xml:space="preserve">                                 ЗАЯВЛЕНИЕ</w:t>
      </w:r>
    </w:p>
    <w:p w:rsidR="008826AA" w:rsidRDefault="008826AA">
      <w:pPr>
        <w:pStyle w:val="ConsPlusNonformat"/>
        <w:jc w:val="both"/>
      </w:pPr>
      <w:r>
        <w:t xml:space="preserve">                о согласии на обработку персональных данных</w:t>
      </w:r>
    </w:p>
    <w:p w:rsidR="008826AA" w:rsidRDefault="008826AA">
      <w:pPr>
        <w:pStyle w:val="ConsPlusNonformat"/>
        <w:jc w:val="both"/>
      </w:pPr>
    </w:p>
    <w:p w:rsidR="008826AA" w:rsidRDefault="008826AA">
      <w:pPr>
        <w:pStyle w:val="ConsPlusNonformat"/>
        <w:jc w:val="both"/>
      </w:pPr>
      <w:r>
        <w:t>___________________________________________________________________________</w:t>
      </w:r>
    </w:p>
    <w:p w:rsidR="008826AA" w:rsidRDefault="008826AA">
      <w:pPr>
        <w:pStyle w:val="ConsPlusNonformat"/>
        <w:jc w:val="both"/>
      </w:pPr>
      <w:r>
        <w:t xml:space="preserve">                    (фамилия, имя, отчество гражданина)</w:t>
      </w:r>
    </w:p>
    <w:p w:rsidR="008826AA" w:rsidRDefault="008826AA">
      <w:pPr>
        <w:pStyle w:val="ConsPlusNonformat"/>
        <w:jc w:val="both"/>
      </w:pPr>
    </w:p>
    <w:p w:rsidR="008826AA" w:rsidRDefault="008826AA">
      <w:pPr>
        <w:pStyle w:val="ConsPlusNonformat"/>
        <w:jc w:val="both"/>
      </w:pPr>
      <w:r>
        <w:t>Проживающий(ая) в Российской Федерации:</w:t>
      </w:r>
    </w:p>
    <w:p w:rsidR="008826AA" w:rsidRDefault="008826AA">
      <w:pPr>
        <w:pStyle w:val="ConsPlusNonformat"/>
        <w:jc w:val="both"/>
      </w:pPr>
      <w:r>
        <w:t>Адрес места регистрации</w:t>
      </w:r>
    </w:p>
    <w:p w:rsidR="008826AA" w:rsidRDefault="008826AA">
      <w:pPr>
        <w:pStyle w:val="ConsPlusNonformat"/>
        <w:jc w:val="both"/>
      </w:pPr>
      <w:r>
        <w:t>__________________________________</w:t>
      </w:r>
    </w:p>
    <w:p w:rsidR="008826AA" w:rsidRDefault="008826AA">
      <w:pPr>
        <w:pStyle w:val="ConsPlusNonformat"/>
        <w:jc w:val="both"/>
      </w:pPr>
      <w:r>
        <w:t>Адрес фактического проживания</w:t>
      </w:r>
    </w:p>
    <w:p w:rsidR="008826AA" w:rsidRDefault="008826AA">
      <w:pPr>
        <w:pStyle w:val="ConsPlusNonformat"/>
        <w:jc w:val="both"/>
      </w:pPr>
      <w:r>
        <w:t>__________________________________</w:t>
      </w:r>
    </w:p>
    <w:p w:rsidR="008826AA" w:rsidRDefault="008826AA">
      <w:pPr>
        <w:pStyle w:val="ConsPlusNonformat"/>
        <w:jc w:val="both"/>
      </w:pPr>
      <w:r>
        <w:t>Номер телефона</w:t>
      </w:r>
    </w:p>
    <w:p w:rsidR="008826AA" w:rsidRDefault="008826AA">
      <w:pPr>
        <w:pStyle w:val="ConsPlusNonformat"/>
        <w:jc w:val="both"/>
      </w:pPr>
      <w:r>
        <w:t>__________________________________</w:t>
      </w:r>
    </w:p>
    <w:p w:rsidR="008826AA" w:rsidRDefault="008826A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85"/>
        <w:gridCol w:w="4195"/>
      </w:tblGrid>
      <w:tr w:rsidR="008826AA">
        <w:tc>
          <w:tcPr>
            <w:tcW w:w="4785" w:type="dxa"/>
          </w:tcPr>
          <w:p w:rsidR="008826AA" w:rsidRDefault="008826AA">
            <w:pPr>
              <w:pStyle w:val="ConsPlusNormal"/>
            </w:pPr>
            <w:r>
              <w:t>Наименование документа, удостоверяющего личность</w:t>
            </w:r>
          </w:p>
        </w:tc>
        <w:tc>
          <w:tcPr>
            <w:tcW w:w="4195" w:type="dxa"/>
          </w:tcPr>
          <w:p w:rsidR="008826AA" w:rsidRDefault="008826AA">
            <w:pPr>
              <w:pStyle w:val="ConsPlusNormal"/>
              <w:jc w:val="center"/>
            </w:pPr>
            <w:r>
              <w:t>Паспорт</w:t>
            </w:r>
          </w:p>
        </w:tc>
      </w:tr>
      <w:tr w:rsidR="008826AA">
        <w:tc>
          <w:tcPr>
            <w:tcW w:w="4785" w:type="dxa"/>
          </w:tcPr>
          <w:p w:rsidR="008826AA" w:rsidRDefault="008826AA">
            <w:pPr>
              <w:pStyle w:val="ConsPlusNormal"/>
              <w:jc w:val="both"/>
            </w:pPr>
            <w:r>
              <w:t>Серия, номер</w:t>
            </w:r>
          </w:p>
        </w:tc>
        <w:tc>
          <w:tcPr>
            <w:tcW w:w="4195" w:type="dxa"/>
          </w:tcPr>
          <w:p w:rsidR="008826AA" w:rsidRDefault="008826AA">
            <w:pPr>
              <w:pStyle w:val="ConsPlusNormal"/>
              <w:jc w:val="both"/>
            </w:pPr>
            <w:r>
              <w:t>Дата выдачи</w:t>
            </w:r>
          </w:p>
        </w:tc>
      </w:tr>
      <w:tr w:rsidR="008826AA">
        <w:tc>
          <w:tcPr>
            <w:tcW w:w="4785" w:type="dxa"/>
          </w:tcPr>
          <w:p w:rsidR="008826AA" w:rsidRDefault="008826AA">
            <w:pPr>
              <w:pStyle w:val="ConsPlusNormal"/>
              <w:jc w:val="both"/>
            </w:pPr>
            <w:r>
              <w:t>Кем выдан</w:t>
            </w:r>
          </w:p>
        </w:tc>
        <w:tc>
          <w:tcPr>
            <w:tcW w:w="4195" w:type="dxa"/>
          </w:tcPr>
          <w:p w:rsidR="008826AA" w:rsidRDefault="008826AA">
            <w:pPr>
              <w:pStyle w:val="ConsPlusNormal"/>
            </w:pPr>
          </w:p>
        </w:tc>
      </w:tr>
      <w:tr w:rsidR="008826AA">
        <w:tc>
          <w:tcPr>
            <w:tcW w:w="4785" w:type="dxa"/>
          </w:tcPr>
          <w:p w:rsidR="008826AA" w:rsidRDefault="008826AA">
            <w:pPr>
              <w:pStyle w:val="ConsPlusNormal"/>
              <w:jc w:val="both"/>
            </w:pPr>
            <w:r>
              <w:t>Дата рождения</w:t>
            </w:r>
          </w:p>
        </w:tc>
        <w:tc>
          <w:tcPr>
            <w:tcW w:w="4195" w:type="dxa"/>
          </w:tcPr>
          <w:p w:rsidR="008826AA" w:rsidRDefault="008826AA">
            <w:pPr>
              <w:pStyle w:val="ConsPlusNormal"/>
            </w:pPr>
          </w:p>
        </w:tc>
      </w:tr>
      <w:tr w:rsidR="008826AA">
        <w:tc>
          <w:tcPr>
            <w:tcW w:w="4785" w:type="dxa"/>
          </w:tcPr>
          <w:p w:rsidR="008826AA" w:rsidRDefault="008826AA">
            <w:pPr>
              <w:pStyle w:val="ConsPlusNormal"/>
              <w:jc w:val="both"/>
            </w:pPr>
            <w:r>
              <w:t>Место рождения</w:t>
            </w:r>
          </w:p>
        </w:tc>
        <w:tc>
          <w:tcPr>
            <w:tcW w:w="4195" w:type="dxa"/>
          </w:tcPr>
          <w:p w:rsidR="008826AA" w:rsidRDefault="008826AA">
            <w:pPr>
              <w:pStyle w:val="ConsPlusNormal"/>
            </w:pPr>
          </w:p>
        </w:tc>
      </w:tr>
    </w:tbl>
    <w:p w:rsidR="008826AA" w:rsidRDefault="008826AA">
      <w:pPr>
        <w:pStyle w:val="ConsPlusNormal"/>
        <w:jc w:val="both"/>
      </w:pPr>
    </w:p>
    <w:p w:rsidR="008826AA" w:rsidRDefault="008826AA">
      <w:pPr>
        <w:pStyle w:val="ConsPlusNonformat"/>
        <w:jc w:val="both"/>
      </w:pPr>
      <w:r>
        <w:t xml:space="preserve">    Свободно,  своей  волей  и в своем интересе даю согласие уполномоченным</w:t>
      </w:r>
    </w:p>
    <w:p w:rsidR="008826AA" w:rsidRDefault="008826AA">
      <w:pPr>
        <w:pStyle w:val="ConsPlusNonformat"/>
        <w:jc w:val="both"/>
      </w:pPr>
      <w:r>
        <w:t>должностным лицам Федеральной  налоговой службы,  расположенной  по адресу:</w:t>
      </w:r>
    </w:p>
    <w:p w:rsidR="008826AA" w:rsidRDefault="008826AA">
      <w:pPr>
        <w:pStyle w:val="ConsPlusNonformat"/>
        <w:jc w:val="both"/>
      </w:pPr>
      <w:r>
        <w:t>__________________________________________________________________________,</w:t>
      </w:r>
    </w:p>
    <w:p w:rsidR="008826AA" w:rsidRDefault="008826AA">
      <w:pPr>
        <w:pStyle w:val="ConsPlusNonformat"/>
        <w:jc w:val="both"/>
      </w:pPr>
      <w:r>
        <w:t>на   обработку   (любое   действие  (операцию)  или  совокупность  действий</w:t>
      </w:r>
    </w:p>
    <w:p w:rsidR="008826AA" w:rsidRDefault="008826AA">
      <w:pPr>
        <w:pStyle w:val="ConsPlusNonformat"/>
        <w:jc w:val="both"/>
      </w:pPr>
      <w:r>
        <w:t>(операций),  совершаемых  с  использованием  средств  автоматизации или без</w:t>
      </w:r>
    </w:p>
    <w:p w:rsidR="008826AA" w:rsidRDefault="008826AA">
      <w:pPr>
        <w:pStyle w:val="ConsPlusNonformat"/>
        <w:jc w:val="both"/>
      </w:pPr>
      <w:r>
        <w:t>использования  таких средств с персональными данными, включая сбор, запись,</w:t>
      </w:r>
    </w:p>
    <w:p w:rsidR="008826AA" w:rsidRDefault="008826AA">
      <w:pPr>
        <w:pStyle w:val="ConsPlusNonformat"/>
        <w:jc w:val="both"/>
      </w:pPr>
      <w:r>
        <w:t>систематизацию,  накопление,  хранение,  уточнение (обновление, изменение),</w:t>
      </w:r>
    </w:p>
    <w:p w:rsidR="008826AA" w:rsidRDefault="008826AA">
      <w:pPr>
        <w:pStyle w:val="ConsPlusNonformat"/>
        <w:jc w:val="both"/>
      </w:pPr>
      <w:r>
        <w:t>извлечение,   использование,   передачу  (распространение,  предоставление,</w:t>
      </w:r>
    </w:p>
    <w:p w:rsidR="008826AA" w:rsidRDefault="008826AA">
      <w:pPr>
        <w:pStyle w:val="ConsPlusNonformat"/>
        <w:jc w:val="both"/>
      </w:pPr>
      <w:r>
        <w:t>доступ),  обезличивание,  блокирование,  удаление,  уничтожение)  следующих</w:t>
      </w:r>
    </w:p>
    <w:p w:rsidR="008826AA" w:rsidRDefault="008826AA">
      <w:pPr>
        <w:pStyle w:val="ConsPlusNonformat"/>
        <w:jc w:val="both"/>
      </w:pPr>
      <w:r>
        <w:t>персональных данных, в том числе за 20___ год, для проверки на соответствие</w:t>
      </w:r>
    </w:p>
    <w:p w:rsidR="008826AA" w:rsidRDefault="008826AA">
      <w:pPr>
        <w:pStyle w:val="ConsPlusNonformat"/>
        <w:jc w:val="both"/>
      </w:pPr>
      <w:r>
        <w:t>и  представления  их  в Министерство здравоохранения и социального развития</w:t>
      </w:r>
    </w:p>
    <w:p w:rsidR="008826AA" w:rsidRDefault="008826AA">
      <w:pPr>
        <w:pStyle w:val="ConsPlusNonformat"/>
        <w:jc w:val="both"/>
      </w:pPr>
      <w:r>
        <w:t>Республики Карелия (государственному казенному учреждению социальной защиты</w:t>
      </w:r>
    </w:p>
    <w:p w:rsidR="008826AA" w:rsidRDefault="008826AA">
      <w:pPr>
        <w:pStyle w:val="ConsPlusNonformat"/>
        <w:jc w:val="both"/>
      </w:pPr>
      <w:r>
        <w:t>Республики Карелия - Центру социальной работы):</w:t>
      </w:r>
    </w:p>
    <w:p w:rsidR="008826AA" w:rsidRDefault="008826AA">
      <w:pPr>
        <w:pStyle w:val="ConsPlusNonformat"/>
        <w:jc w:val="both"/>
      </w:pPr>
      <w:r>
        <w:t xml:space="preserve">    фамилия, имя, отчество, дата и место рождения, гражданство;</w:t>
      </w:r>
    </w:p>
    <w:p w:rsidR="008826AA" w:rsidRDefault="008826AA">
      <w:pPr>
        <w:pStyle w:val="ConsPlusNonformat"/>
        <w:jc w:val="both"/>
      </w:pPr>
      <w:r>
        <w:t xml:space="preserve">    выполняемая работа с начала трудовой деятельности;</w:t>
      </w:r>
    </w:p>
    <w:p w:rsidR="008826AA" w:rsidRDefault="008826AA">
      <w:pPr>
        <w:pStyle w:val="ConsPlusNonformat"/>
        <w:jc w:val="both"/>
      </w:pPr>
      <w:r>
        <w:t xml:space="preserve">    информация о доходах;</w:t>
      </w:r>
    </w:p>
    <w:p w:rsidR="008826AA" w:rsidRDefault="008826AA">
      <w:pPr>
        <w:pStyle w:val="ConsPlusNonformat"/>
        <w:jc w:val="both"/>
      </w:pPr>
      <w:r>
        <w:t xml:space="preserve">    степень  родства,  фамилии,  имена,  отчества,  даты  рождения  близких</w:t>
      </w:r>
    </w:p>
    <w:p w:rsidR="008826AA" w:rsidRDefault="008826AA">
      <w:pPr>
        <w:pStyle w:val="ConsPlusNonformat"/>
        <w:jc w:val="both"/>
      </w:pPr>
      <w:r>
        <w:t>родственников (отца, матери, братьев, сестер и детей), а также мужа (жены);</w:t>
      </w:r>
    </w:p>
    <w:p w:rsidR="008826AA" w:rsidRDefault="008826AA">
      <w:pPr>
        <w:pStyle w:val="ConsPlusNonformat"/>
        <w:jc w:val="both"/>
      </w:pPr>
      <w:r>
        <w:t xml:space="preserve">    адрес регистрации и фактического проживания;</w:t>
      </w:r>
    </w:p>
    <w:p w:rsidR="008826AA" w:rsidRDefault="008826AA">
      <w:pPr>
        <w:pStyle w:val="ConsPlusNonformat"/>
        <w:jc w:val="both"/>
      </w:pPr>
      <w:r>
        <w:t xml:space="preserve">    дата регистрации по месту жительства;</w:t>
      </w:r>
    </w:p>
    <w:p w:rsidR="008826AA" w:rsidRDefault="008826AA">
      <w:pPr>
        <w:pStyle w:val="ConsPlusNonformat"/>
        <w:jc w:val="both"/>
      </w:pPr>
      <w:r>
        <w:t xml:space="preserve">    паспорт (серия, номер, кем и когда выдан);</w:t>
      </w:r>
    </w:p>
    <w:p w:rsidR="008826AA" w:rsidRDefault="008826AA">
      <w:pPr>
        <w:pStyle w:val="ConsPlusNonformat"/>
        <w:jc w:val="both"/>
      </w:pPr>
      <w:r>
        <w:t xml:space="preserve">    свидетельства   о   государственной   регистрации   актов  гражданского</w:t>
      </w:r>
    </w:p>
    <w:p w:rsidR="008826AA" w:rsidRDefault="008826AA">
      <w:pPr>
        <w:pStyle w:val="ConsPlusNonformat"/>
        <w:jc w:val="both"/>
      </w:pPr>
      <w:r>
        <w:t>состояния;</w:t>
      </w:r>
    </w:p>
    <w:p w:rsidR="008826AA" w:rsidRDefault="008826AA">
      <w:pPr>
        <w:pStyle w:val="ConsPlusNonformat"/>
        <w:jc w:val="both"/>
      </w:pPr>
      <w:r>
        <w:t xml:space="preserve">    номер телефона;</w:t>
      </w:r>
    </w:p>
    <w:p w:rsidR="008826AA" w:rsidRDefault="008826AA">
      <w:pPr>
        <w:pStyle w:val="ConsPlusNonformat"/>
        <w:jc w:val="both"/>
      </w:pPr>
      <w:r>
        <w:t xml:space="preserve">    отношение  к  воинской  обязанности,  сведения  по воинскому учету (для</w:t>
      </w:r>
    </w:p>
    <w:p w:rsidR="008826AA" w:rsidRDefault="008826AA">
      <w:pPr>
        <w:pStyle w:val="ConsPlusNonformat"/>
        <w:jc w:val="both"/>
      </w:pPr>
      <w:r>
        <w:lastRenderedPageBreak/>
        <w:t>граждан,  пребывающих  в  запасе,  и  лиц,  подлежащих  призыву  на военную</w:t>
      </w:r>
    </w:p>
    <w:p w:rsidR="008826AA" w:rsidRDefault="008826AA">
      <w:pPr>
        <w:pStyle w:val="ConsPlusNonformat"/>
        <w:jc w:val="both"/>
      </w:pPr>
      <w:r>
        <w:t>службу);</w:t>
      </w:r>
    </w:p>
    <w:p w:rsidR="008826AA" w:rsidRDefault="008826AA">
      <w:pPr>
        <w:pStyle w:val="ConsPlusNonformat"/>
        <w:jc w:val="both"/>
      </w:pPr>
      <w:r>
        <w:t xml:space="preserve">    идентификационный номер налогоплательщика.</w:t>
      </w:r>
    </w:p>
    <w:p w:rsidR="008826AA" w:rsidRDefault="008826AA">
      <w:pPr>
        <w:pStyle w:val="ConsPlusNonformat"/>
        <w:jc w:val="both"/>
      </w:pPr>
      <w:r>
        <w:t xml:space="preserve">    Вышеуказанные персональные данные  предоставляю  для обработки в  целях</w:t>
      </w:r>
    </w:p>
    <w:p w:rsidR="008826AA" w:rsidRDefault="008826AA">
      <w:pPr>
        <w:pStyle w:val="ConsPlusNonformat"/>
        <w:jc w:val="both"/>
      </w:pPr>
      <w:r>
        <w:t>обеспечения реализации права на получение государственной социальной помощи</w:t>
      </w:r>
    </w:p>
    <w:p w:rsidR="008826AA" w:rsidRDefault="008826AA">
      <w:pPr>
        <w:pStyle w:val="ConsPlusNonformat"/>
        <w:jc w:val="both"/>
      </w:pPr>
      <w:r>
        <w:t>и мер социальной поддержки.</w:t>
      </w:r>
    </w:p>
    <w:p w:rsidR="008826AA" w:rsidRDefault="008826AA">
      <w:pPr>
        <w:pStyle w:val="ConsPlusNonformat"/>
        <w:jc w:val="both"/>
      </w:pPr>
      <w:r>
        <w:t xml:space="preserve">    Я ознакомлен(а), что:</w:t>
      </w:r>
    </w:p>
    <w:p w:rsidR="008826AA" w:rsidRDefault="008826AA">
      <w:pPr>
        <w:pStyle w:val="ConsPlusNonformat"/>
        <w:jc w:val="both"/>
      </w:pPr>
      <w:r>
        <w:t xml:space="preserve">    1) согласие   на   обработку   персональных  данных  действует  с  даты</w:t>
      </w:r>
    </w:p>
    <w:p w:rsidR="008826AA" w:rsidRDefault="008826AA">
      <w:pPr>
        <w:pStyle w:val="ConsPlusNonformat"/>
        <w:jc w:val="both"/>
      </w:pPr>
      <w:r>
        <w:t>подписания настоящего согласия бессрочно;</w:t>
      </w:r>
    </w:p>
    <w:p w:rsidR="008826AA" w:rsidRDefault="008826AA">
      <w:pPr>
        <w:pStyle w:val="ConsPlusNonformat"/>
        <w:jc w:val="both"/>
      </w:pPr>
      <w:r>
        <w:t xml:space="preserve">    2) согласие на  обработку  персональных данных  может  быть отозвано на</w:t>
      </w:r>
    </w:p>
    <w:p w:rsidR="008826AA" w:rsidRDefault="008826AA">
      <w:pPr>
        <w:pStyle w:val="ConsPlusNonformat"/>
        <w:jc w:val="both"/>
      </w:pPr>
      <w:r>
        <w:t>основании письменного заявления в произвольной форме;</w:t>
      </w:r>
    </w:p>
    <w:p w:rsidR="008826AA" w:rsidRDefault="008826AA">
      <w:pPr>
        <w:pStyle w:val="ConsPlusNonformat"/>
        <w:jc w:val="both"/>
      </w:pPr>
      <w:r>
        <w:t xml:space="preserve">    3) в   случае  отзыва  согласия  на   обработку   персональных   данных</w:t>
      </w:r>
    </w:p>
    <w:p w:rsidR="008826AA" w:rsidRDefault="008826AA">
      <w:pPr>
        <w:pStyle w:val="ConsPlusNonformat"/>
        <w:jc w:val="both"/>
      </w:pPr>
      <w:r>
        <w:t>Федеральная  налоговая  служба  вправе  продолжить  обработку  персональных</w:t>
      </w:r>
    </w:p>
    <w:p w:rsidR="008826AA" w:rsidRDefault="008826AA">
      <w:pPr>
        <w:pStyle w:val="ConsPlusNonformat"/>
        <w:jc w:val="both"/>
      </w:pPr>
      <w:r>
        <w:t xml:space="preserve">данных  при наличии  оснований, указанных в  </w:t>
      </w:r>
      <w:hyperlink r:id="rId42" w:history="1">
        <w:r>
          <w:rPr>
            <w:color w:val="0000FF"/>
          </w:rPr>
          <w:t>пунктах 2</w:t>
        </w:r>
      </w:hyperlink>
      <w:r>
        <w:t>-</w:t>
      </w:r>
      <w:hyperlink r:id="rId43" w:history="1">
        <w:r>
          <w:rPr>
            <w:color w:val="0000FF"/>
          </w:rPr>
          <w:t>11 части 1 статьи 6</w:t>
        </w:r>
      </w:hyperlink>
      <w:r>
        <w:t>,</w:t>
      </w:r>
    </w:p>
    <w:p w:rsidR="008826AA" w:rsidRDefault="008826AA">
      <w:pPr>
        <w:pStyle w:val="ConsPlusNonformat"/>
        <w:jc w:val="both"/>
      </w:pPr>
      <w:hyperlink r:id="rId44" w:history="1">
        <w:r>
          <w:rPr>
            <w:color w:val="0000FF"/>
          </w:rPr>
          <w:t>части 2 статьи  10</w:t>
        </w:r>
      </w:hyperlink>
      <w:r>
        <w:t xml:space="preserve">  и  </w:t>
      </w:r>
      <w:hyperlink r:id="rId45" w:history="1">
        <w:r>
          <w:rPr>
            <w:color w:val="0000FF"/>
          </w:rPr>
          <w:t>части  2  статьи  11</w:t>
        </w:r>
      </w:hyperlink>
      <w:r>
        <w:t xml:space="preserve">  Федерального закона от 27 июля</w:t>
      </w:r>
    </w:p>
    <w:p w:rsidR="008826AA" w:rsidRDefault="008826AA">
      <w:pPr>
        <w:pStyle w:val="ConsPlusNonformat"/>
        <w:jc w:val="both"/>
      </w:pPr>
      <w:r>
        <w:t>2006 г. N 152-ФЗ "О персональных данных";</w:t>
      </w:r>
    </w:p>
    <w:p w:rsidR="008826AA" w:rsidRDefault="008826AA">
      <w:pPr>
        <w:pStyle w:val="ConsPlusNonformat"/>
        <w:jc w:val="both"/>
      </w:pPr>
      <w:r>
        <w:t xml:space="preserve">    4) персональные данные, предоставляемые  в отношении третьих лиц, будут</w:t>
      </w:r>
    </w:p>
    <w:p w:rsidR="008826AA" w:rsidRDefault="008826AA">
      <w:pPr>
        <w:pStyle w:val="ConsPlusNonformat"/>
        <w:jc w:val="both"/>
      </w:pPr>
      <w:r>
        <w:t>обрабатываться   только   в   целях  осуществления  и  выполнения  функций,</w:t>
      </w:r>
    </w:p>
    <w:p w:rsidR="008826AA" w:rsidRDefault="008826AA">
      <w:pPr>
        <w:pStyle w:val="ConsPlusNonformat"/>
        <w:jc w:val="both"/>
      </w:pPr>
      <w:r>
        <w:t>возложенных законодательством Российской Федерации на Федеральную налоговую</w:t>
      </w:r>
    </w:p>
    <w:p w:rsidR="008826AA" w:rsidRDefault="008826AA">
      <w:pPr>
        <w:pStyle w:val="ConsPlusNonformat"/>
        <w:jc w:val="both"/>
      </w:pPr>
      <w:r>
        <w:t>службу.</w:t>
      </w:r>
    </w:p>
    <w:p w:rsidR="008826AA" w:rsidRDefault="008826AA">
      <w:pPr>
        <w:pStyle w:val="ConsPlusNonformat"/>
        <w:jc w:val="both"/>
      </w:pPr>
      <w:r>
        <w:t xml:space="preserve">    Дата начала обработки персональных данных:</w:t>
      </w:r>
    </w:p>
    <w:p w:rsidR="008826AA" w:rsidRDefault="008826AA">
      <w:pPr>
        <w:pStyle w:val="ConsPlusNonformat"/>
        <w:jc w:val="both"/>
      </w:pPr>
    </w:p>
    <w:p w:rsidR="008826AA" w:rsidRDefault="008826AA">
      <w:pPr>
        <w:pStyle w:val="ConsPlusNonformat"/>
        <w:jc w:val="both"/>
      </w:pPr>
      <w:r>
        <w:t>___________________________ _______________</w:t>
      </w:r>
    </w:p>
    <w:p w:rsidR="008826AA" w:rsidRDefault="008826AA">
      <w:pPr>
        <w:pStyle w:val="ConsPlusNonformat"/>
        <w:jc w:val="both"/>
      </w:pPr>
      <w:r>
        <w:t xml:space="preserve">    (число, месяц, год)        (подпись)</w:t>
      </w:r>
    </w:p>
    <w:p w:rsidR="008826AA" w:rsidRDefault="008826AA">
      <w:pPr>
        <w:pStyle w:val="ConsPlusNormal"/>
        <w:jc w:val="both"/>
      </w:pPr>
    </w:p>
    <w:p w:rsidR="008826AA" w:rsidRDefault="008826AA">
      <w:pPr>
        <w:pStyle w:val="ConsPlusNormal"/>
        <w:jc w:val="both"/>
      </w:pPr>
    </w:p>
    <w:p w:rsidR="008826AA" w:rsidRDefault="008826AA">
      <w:pPr>
        <w:pStyle w:val="ConsPlusNormal"/>
        <w:pBdr>
          <w:top w:val="single" w:sz="6" w:space="0" w:color="auto"/>
        </w:pBdr>
        <w:spacing w:before="100" w:after="100"/>
        <w:jc w:val="both"/>
        <w:rPr>
          <w:sz w:val="2"/>
          <w:szCs w:val="2"/>
        </w:rPr>
      </w:pPr>
    </w:p>
    <w:p w:rsidR="00D85905" w:rsidRDefault="00D85905">
      <w:bookmarkStart w:id="14" w:name="_GoBack"/>
      <w:bookmarkEnd w:id="14"/>
    </w:p>
    <w:sectPr w:rsidR="00D85905" w:rsidSect="00D264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6AA"/>
    <w:rsid w:val="008826AA"/>
    <w:rsid w:val="00D859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26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826A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826A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826A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826A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826A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826A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826AA"/>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26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826A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826A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826A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826A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826A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826A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826A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1D82B5F163A7782F5667B2AEF9A53B4477BFD15FBA8E211308800f7BDM" TargetMode="External"/><Relationship Id="rId13" Type="http://schemas.openxmlformats.org/officeDocument/2006/relationships/hyperlink" Target="consultantplus://offline/ref=A1D82B5F163A7782F5667B2AEF9A53B44771FA18F0F8B51361DD0E7871f5B8M" TargetMode="External"/><Relationship Id="rId18" Type="http://schemas.openxmlformats.org/officeDocument/2006/relationships/hyperlink" Target="consultantplus://offline/ref=A1D82B5F163A7782F5666527F9F604B94178A41DF5FAB74739825525265147A2f9B0M" TargetMode="External"/><Relationship Id="rId26" Type="http://schemas.openxmlformats.org/officeDocument/2006/relationships/hyperlink" Target="consultantplus://offline/ref=A1D82B5F163A7782F5667B2AEF9A53B4477AF315F4FFB51361DD0E7871584DF5D7D2D57E1B12F70Ff1B7M" TargetMode="External"/><Relationship Id="rId39" Type="http://schemas.openxmlformats.org/officeDocument/2006/relationships/hyperlink" Target="consultantplus://offline/ref=A1D82B5F163A7782F5667B2AEF9A53B4477AF816F6FBB51361DD0E7871f5B8M" TargetMode="External"/><Relationship Id="rId3" Type="http://schemas.openxmlformats.org/officeDocument/2006/relationships/settings" Target="settings.xml"/><Relationship Id="rId21" Type="http://schemas.openxmlformats.org/officeDocument/2006/relationships/hyperlink" Target="consultantplus://offline/ref=A1D82B5F163A7782F5666527F9F604B94178A41DF5F8BE4135825525265147A2909D8C3C5F1FF708104CA3fBBAM" TargetMode="External"/><Relationship Id="rId34" Type="http://schemas.openxmlformats.org/officeDocument/2006/relationships/hyperlink" Target="consultantplus://offline/ref=A1D82B5F163A7782F5666527F9F604B94178A41DF5FAB7463C825525265147A2f9B0M" TargetMode="External"/><Relationship Id="rId42" Type="http://schemas.openxmlformats.org/officeDocument/2006/relationships/hyperlink" Target="consultantplus://offline/ref=A1D82B5F163A7782F5667B2AEF9A53B4477BFC19F5F7B51361DD0E7871584DF5D7D2D57E1B12F40Ef1B0M" TargetMode="External"/><Relationship Id="rId47" Type="http://schemas.openxmlformats.org/officeDocument/2006/relationships/theme" Target="theme/theme1.xml"/><Relationship Id="rId7" Type="http://schemas.openxmlformats.org/officeDocument/2006/relationships/hyperlink" Target="consultantplus://offline/ref=A1D82B5F163A7782F5667B2AEF9A53B4477AF315F4FFB51361DD0E7871584DF5D7D2D57E1B12F601f1B4M" TargetMode="External"/><Relationship Id="rId12" Type="http://schemas.openxmlformats.org/officeDocument/2006/relationships/hyperlink" Target="consultantplus://offline/ref=A1D82B5F163A7782F5667B2AEF9A53B4477AF315F4FFB51361DD0E7871f5B8M" TargetMode="External"/><Relationship Id="rId17" Type="http://schemas.openxmlformats.org/officeDocument/2006/relationships/hyperlink" Target="consultantplus://offline/ref=A1D82B5F163A7782F5667B2AEF9A53B4447BFC11F5F7B51361DD0E7871584DF5D7D2D57E1B12F609f1B0M" TargetMode="External"/><Relationship Id="rId25" Type="http://schemas.openxmlformats.org/officeDocument/2006/relationships/hyperlink" Target="consultantplus://offline/ref=A1D82B5F163A7782F5667B2AEF9A53B44771FA18F0F8B51361DD0E7871f5B8M" TargetMode="External"/><Relationship Id="rId33" Type="http://schemas.openxmlformats.org/officeDocument/2006/relationships/hyperlink" Target="consultantplus://offline/ref=A1D82B5F163A7782F5666527F9F604B94178A41DF5FAB74735825525265147A2f9B0M" TargetMode="External"/><Relationship Id="rId38" Type="http://schemas.openxmlformats.org/officeDocument/2006/relationships/hyperlink" Target="consultantplus://offline/ref=A1D82B5F163A7782F5666527F9F604B94178A41DF5FAB74739825525265147A2f9B0M" TargetMode="External"/><Relationship Id="rId46"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A1D82B5F163A7782F5667B2AEF9A53B44476FE10F8FDB51361DD0E7871584DF5D7D2D57E1B12F609f1B0M" TargetMode="External"/><Relationship Id="rId20" Type="http://schemas.openxmlformats.org/officeDocument/2006/relationships/hyperlink" Target="consultantplus://offline/ref=A1D82B5F163A7782F5666527F9F604B94178A41DF5FBB8443B825525265147A2909D8C3C5F1FF708104CABfBB2M" TargetMode="External"/><Relationship Id="rId29" Type="http://schemas.openxmlformats.org/officeDocument/2006/relationships/hyperlink" Target="consultantplus://offline/ref=A1D82B5F163A7782F5667B2AEF9A53B44476FE10F8FDB51361DD0E7871584DF5D7D2D57E1B12F609f1B0M" TargetMode="External"/><Relationship Id="rId41" Type="http://schemas.openxmlformats.org/officeDocument/2006/relationships/hyperlink" Target="consultantplus://offline/ref=A1D82B5F163A7782F5667B2AEF9A53B4477BFC19F5F7B51361DD0E7871584DF5D7D2D57E1B12F40Ff1B8M" TargetMode="External"/><Relationship Id="rId1" Type="http://schemas.openxmlformats.org/officeDocument/2006/relationships/styles" Target="styles.xml"/><Relationship Id="rId6" Type="http://schemas.openxmlformats.org/officeDocument/2006/relationships/hyperlink" Target="consultantplus://offline/ref=A1D82B5F163A7782F5666527F9F604B94178A41DF4F8B8433F825525265147A2909D8C3C5F1FF708104CAAfBB9M" TargetMode="External"/><Relationship Id="rId11" Type="http://schemas.openxmlformats.org/officeDocument/2006/relationships/hyperlink" Target="consultantplus://offline/ref=A1D82B5F163A7782F5667B2AEF9A53B44477F219F3FBB51361DD0E7871f5B8M" TargetMode="External"/><Relationship Id="rId24" Type="http://schemas.openxmlformats.org/officeDocument/2006/relationships/hyperlink" Target="consultantplus://offline/ref=A1D82B5F163A7782F5667B2AEF9A53B4447BFC11F5F7B51361DD0E7871584DF5D7D2D57E1B12F609f1B0M" TargetMode="External"/><Relationship Id="rId32" Type="http://schemas.openxmlformats.org/officeDocument/2006/relationships/hyperlink" Target="consultantplus://offline/ref=A1D82B5F163A7782F5666527F9F604B94178A41DF5F8BE4135825525265147A2909D8C3C5F1FF708104CA3fBBAM" TargetMode="External"/><Relationship Id="rId37" Type="http://schemas.openxmlformats.org/officeDocument/2006/relationships/hyperlink" Target="consultantplus://offline/ref=A1D82B5F163A7782F5666527F9F604B94178A41DF5FAB7463C825525265147A2f9B0M" TargetMode="External"/><Relationship Id="rId40" Type="http://schemas.openxmlformats.org/officeDocument/2006/relationships/hyperlink" Target="consultantplus://offline/ref=A1D82B5F163A7782F5667B2AEF9A53B4477AFC12F9FDB51361DD0E7871584DF5D7D2D57E1B12F609f1B6M" TargetMode="External"/><Relationship Id="rId45" Type="http://schemas.openxmlformats.org/officeDocument/2006/relationships/hyperlink" Target="consultantplus://offline/ref=A1D82B5F163A7782F5667B2AEF9A53B4477BFC19F5F7B51361DD0E7871584DF5D7D2D57Ef1B9M"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A1D82B5F163A7782F5667B2AEF9A53B44472FC14F6F6B51361DD0E7871f5B8M" TargetMode="External"/><Relationship Id="rId23" Type="http://schemas.openxmlformats.org/officeDocument/2006/relationships/hyperlink" Target="consultantplus://offline/ref=A1D82B5F163A7782F5666527F9F604B94178A41DF4FFBF463C825525265147A2909D8C3C5F1FF708104EA4fBBAM" TargetMode="External"/><Relationship Id="rId28" Type="http://schemas.openxmlformats.org/officeDocument/2006/relationships/hyperlink" Target="consultantplus://offline/ref=A1D82B5F163A7782F5667B2AEF9A53B4477AF315F4FFB51361DD0E7871584DF5D7D2D57Bf1B8M" TargetMode="External"/><Relationship Id="rId36" Type="http://schemas.openxmlformats.org/officeDocument/2006/relationships/hyperlink" Target="consultantplus://offline/ref=A1D82B5F163A7782F5666527F9F604B94178A41DF5FAB7463D825525265147A2f9B0M" TargetMode="External"/><Relationship Id="rId10" Type="http://schemas.openxmlformats.org/officeDocument/2006/relationships/hyperlink" Target="consultantplus://offline/ref=A1D82B5F163A7782F5667B2AEF9A53B4477AF816F6FBB51361DD0E7871f5B8M" TargetMode="External"/><Relationship Id="rId19" Type="http://schemas.openxmlformats.org/officeDocument/2006/relationships/hyperlink" Target="consultantplus://offline/ref=A1D82B5F163A7782F5666527F9F604B94178A41DF4F8B8433F825525265147A2909D8C3C5F1FF708104CA2fBB2M" TargetMode="External"/><Relationship Id="rId31" Type="http://schemas.openxmlformats.org/officeDocument/2006/relationships/hyperlink" Target="consultantplus://offline/ref=A1D82B5F163A7782F5667B2AEF9A53B4477AF315F4FFB51361DD0E7871584DF5D7D2D576f1B2M" TargetMode="External"/><Relationship Id="rId44" Type="http://schemas.openxmlformats.org/officeDocument/2006/relationships/hyperlink" Target="consultantplus://offline/ref=A1D82B5F163A7782F5667B2AEF9A53B4477BFC19F5F7B51361DD0E7871584DF5D7D2D57E1B12F600f1B2M" TargetMode="External"/><Relationship Id="rId4" Type="http://schemas.openxmlformats.org/officeDocument/2006/relationships/webSettings" Target="webSettings.xml"/><Relationship Id="rId9" Type="http://schemas.openxmlformats.org/officeDocument/2006/relationships/hyperlink" Target="consultantplus://offline/ref=A1D82B5F163A7782F5667B2AEF9A53B4477AF818F8FCB51361DD0E7871f5B8M" TargetMode="External"/><Relationship Id="rId14" Type="http://schemas.openxmlformats.org/officeDocument/2006/relationships/hyperlink" Target="consultantplus://offline/ref=A1D82B5F163A7782F5667B2AEF9A53B4447BFD12F4FEB51361DD0E7871584DF5D7D2D57E1B12F609f1B0M" TargetMode="External"/><Relationship Id="rId22" Type="http://schemas.openxmlformats.org/officeDocument/2006/relationships/hyperlink" Target="consultantplus://offline/ref=A1D82B5F163A7782F5667B2AEF9A53B4477AF816F6FCB51361DD0E7871f5B8M" TargetMode="External"/><Relationship Id="rId27" Type="http://schemas.openxmlformats.org/officeDocument/2006/relationships/hyperlink" Target="consultantplus://offline/ref=A1D82B5F163A7782F5667B2AEF9A53B4477AF816F6FCB51361DD0E7871f5B8M" TargetMode="External"/><Relationship Id="rId30" Type="http://schemas.openxmlformats.org/officeDocument/2006/relationships/hyperlink" Target="consultantplus://offline/ref=A1D82B5F163A7782F5667B2AEF9A53B4477AF315F4FFB51361DD0E7871584DF5D7D2D57E1B12F70Ff1B7M" TargetMode="External"/><Relationship Id="rId35" Type="http://schemas.openxmlformats.org/officeDocument/2006/relationships/hyperlink" Target="consultantplus://offline/ref=A1D82B5F163A7782F5667B2AEF9A53B4477AF816F9FDB51361DD0E7871f5B8M" TargetMode="External"/><Relationship Id="rId43" Type="http://schemas.openxmlformats.org/officeDocument/2006/relationships/hyperlink" Target="consultantplus://offline/ref=A1D82B5F163A7782F5667B2AEF9A53B4477BFC19F5F7B51361DD0E7871584DF5D7D2D57E1B12F40Ef1B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13439</Words>
  <Characters>76607</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Хафизова Ксения Георгиевна</dc:creator>
  <cp:lastModifiedBy>Хафизова Ксения Георгиевна</cp:lastModifiedBy>
  <cp:revision>1</cp:revision>
  <dcterms:created xsi:type="dcterms:W3CDTF">2018-07-13T12:01:00Z</dcterms:created>
  <dcterms:modified xsi:type="dcterms:W3CDTF">2018-07-13T12:02:00Z</dcterms:modified>
</cp:coreProperties>
</file>